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F507" w14:textId="62BE14D2" w:rsidR="00344D6D" w:rsidRPr="001212DB" w:rsidRDefault="00344D6D" w:rsidP="00344D6D">
      <w:pPr>
        <w:spacing w:before="31" w:line="276" w:lineRule="auto"/>
        <w:ind w:left="476" w:right="96"/>
        <w:jc w:val="center"/>
        <w:rPr>
          <w:rFonts w:asciiTheme="minorHAnsi" w:hAnsiTheme="minorHAnsi" w:cstheme="minorHAnsi"/>
          <w:b/>
        </w:rPr>
      </w:pPr>
      <w:r w:rsidRPr="001212DB">
        <w:rPr>
          <w:rFonts w:asciiTheme="minorHAnsi" w:hAnsiTheme="minorHAnsi" w:cstheme="minorHAnsi"/>
          <w:b/>
        </w:rPr>
        <w:t>TERMO DE REFERÊNCIA</w:t>
      </w:r>
    </w:p>
    <w:p w14:paraId="0F8D3FF5" w14:textId="77777777" w:rsidR="008C38B5" w:rsidRPr="001212DB" w:rsidRDefault="008C38B5" w:rsidP="00344D6D">
      <w:pPr>
        <w:spacing w:before="31" w:line="276" w:lineRule="auto"/>
        <w:ind w:left="476" w:right="96"/>
        <w:jc w:val="center"/>
        <w:rPr>
          <w:rFonts w:asciiTheme="minorHAnsi" w:hAnsiTheme="minorHAnsi" w:cstheme="minorHAnsi"/>
          <w:b/>
        </w:rPr>
      </w:pPr>
    </w:p>
    <w:p w14:paraId="50FBE598" w14:textId="3E5534E4" w:rsidR="004B5647" w:rsidRPr="001212DB" w:rsidRDefault="004B5647" w:rsidP="008C38B5">
      <w:pPr>
        <w:pStyle w:val="PargrafodaLista"/>
        <w:numPr>
          <w:ilvl w:val="0"/>
          <w:numId w:val="13"/>
        </w:numPr>
        <w:spacing w:before="31" w:line="276" w:lineRule="auto"/>
        <w:ind w:right="96"/>
        <w:rPr>
          <w:rFonts w:asciiTheme="minorHAnsi" w:hAnsiTheme="minorHAnsi" w:cstheme="minorHAnsi"/>
          <w:b/>
        </w:rPr>
      </w:pPr>
      <w:r w:rsidRPr="001212DB">
        <w:rPr>
          <w:rFonts w:asciiTheme="minorHAnsi" w:hAnsiTheme="minorHAnsi" w:cstheme="minorHAnsi"/>
          <w:b/>
        </w:rPr>
        <w:t xml:space="preserve">OBJETO: </w:t>
      </w:r>
    </w:p>
    <w:p w14:paraId="0E045FCE" w14:textId="1CC16C82" w:rsidR="00344D6D" w:rsidRPr="001212DB" w:rsidRDefault="00344D6D" w:rsidP="00344D6D">
      <w:pPr>
        <w:spacing w:before="31" w:line="276" w:lineRule="auto"/>
        <w:ind w:left="476" w:right="96"/>
        <w:jc w:val="both"/>
        <w:rPr>
          <w:rFonts w:asciiTheme="minorHAnsi" w:hAnsiTheme="minorHAnsi" w:cstheme="minorHAnsi"/>
          <w:b/>
          <w:bCs/>
        </w:rPr>
      </w:pPr>
      <w:r w:rsidRPr="001212DB">
        <w:rPr>
          <w:rFonts w:asciiTheme="minorHAnsi" w:hAnsiTheme="minorHAnsi" w:cstheme="minorHAnsi"/>
        </w:rPr>
        <w:t>Contratação continuada de empresa especializada na prestação de serviços de desinsetização, desratização e descupinização com fornecimento de mão de obra, todos os insumos, materiais, equipamentos e ferramentas necessárias para execução do serviço nas dependências do Con</w:t>
      </w:r>
      <w:bookmarkStart w:id="0" w:name="_GoBack"/>
      <w:bookmarkEnd w:id="0"/>
      <w:r w:rsidRPr="001212DB">
        <w:rPr>
          <w:rFonts w:asciiTheme="minorHAnsi" w:hAnsiTheme="minorHAnsi" w:cstheme="minorHAnsi"/>
        </w:rPr>
        <w:t xml:space="preserve">selho Regional de Engenharia e Agronomia do Maranhão – Crea/MA. </w:t>
      </w:r>
      <w:r w:rsidRPr="001212DB">
        <w:rPr>
          <w:rFonts w:asciiTheme="minorHAnsi" w:hAnsiTheme="minorHAnsi" w:cstheme="minorHAnsi"/>
        </w:rPr>
        <w:cr/>
      </w:r>
    </w:p>
    <w:p w14:paraId="4A1DEBAC" w14:textId="7D9346B1" w:rsidR="008C38B5" w:rsidRPr="001212DB" w:rsidRDefault="008C38B5" w:rsidP="008C38B5">
      <w:pPr>
        <w:pStyle w:val="PargrafodaLista"/>
        <w:numPr>
          <w:ilvl w:val="0"/>
          <w:numId w:val="13"/>
        </w:numPr>
        <w:spacing w:before="31" w:line="276" w:lineRule="auto"/>
        <w:ind w:right="96"/>
        <w:jc w:val="both"/>
        <w:rPr>
          <w:rFonts w:asciiTheme="minorHAnsi" w:hAnsiTheme="minorHAnsi" w:cstheme="minorHAnsi"/>
          <w:b/>
          <w:bCs/>
        </w:rPr>
      </w:pPr>
      <w:r w:rsidRPr="001212DB">
        <w:rPr>
          <w:rFonts w:asciiTheme="minorHAnsi" w:hAnsiTheme="minorHAnsi" w:cstheme="minorHAnsi"/>
          <w:b/>
          <w:bCs/>
        </w:rPr>
        <w:t xml:space="preserve"> MODALIADE</w:t>
      </w:r>
    </w:p>
    <w:p w14:paraId="19EBDDEB" w14:textId="0AD07578" w:rsidR="008C38B5" w:rsidRPr="001212DB" w:rsidRDefault="008C38B5" w:rsidP="008C38B5">
      <w:pPr>
        <w:spacing w:before="31" w:line="276" w:lineRule="auto"/>
        <w:ind w:left="476" w:right="96"/>
        <w:jc w:val="both"/>
        <w:rPr>
          <w:rFonts w:asciiTheme="minorHAnsi" w:hAnsiTheme="minorHAnsi" w:cstheme="minorHAnsi"/>
          <w:b/>
          <w:bCs/>
          <w:highlight w:val="yellow"/>
        </w:rPr>
      </w:pPr>
      <w:r w:rsidRPr="001212DB">
        <w:rPr>
          <w:rFonts w:asciiTheme="minorHAnsi" w:hAnsiTheme="minorHAnsi" w:cstheme="minorHAnsi"/>
          <w:b/>
        </w:rPr>
        <w:t xml:space="preserve">2.1. </w:t>
      </w:r>
      <w:r w:rsidRPr="001212DB">
        <w:rPr>
          <w:rFonts w:asciiTheme="minorHAnsi" w:hAnsiTheme="minorHAnsi" w:cstheme="minorHAnsi"/>
        </w:rPr>
        <w:t xml:space="preserve">A aquisição do presente objeto deverá ser realizada por meio de licitação na modalidade </w:t>
      </w:r>
      <w:r w:rsidR="001212DB">
        <w:rPr>
          <w:rFonts w:asciiTheme="minorHAnsi" w:hAnsiTheme="minorHAnsi" w:cstheme="minorHAnsi"/>
        </w:rPr>
        <w:t>Dispensa de licitação</w:t>
      </w:r>
      <w:r w:rsidR="005C0A03" w:rsidRPr="001212DB">
        <w:rPr>
          <w:rFonts w:asciiTheme="minorHAnsi" w:hAnsiTheme="minorHAnsi" w:cstheme="minorHAnsi"/>
        </w:rPr>
        <w:t>.</w:t>
      </w:r>
    </w:p>
    <w:p w14:paraId="5875BB25" w14:textId="77777777" w:rsidR="008C38B5" w:rsidRPr="001212DB" w:rsidRDefault="008C38B5" w:rsidP="008C38B5">
      <w:pPr>
        <w:pStyle w:val="PargrafodaLista"/>
        <w:spacing w:before="31" w:line="276" w:lineRule="auto"/>
        <w:ind w:left="836" w:right="96"/>
        <w:jc w:val="both"/>
        <w:rPr>
          <w:rFonts w:asciiTheme="minorHAnsi" w:hAnsiTheme="minorHAnsi" w:cstheme="minorHAnsi"/>
          <w:highlight w:val="yellow"/>
        </w:rPr>
      </w:pPr>
    </w:p>
    <w:p w14:paraId="069A8920" w14:textId="65946C36" w:rsidR="00344D6D" w:rsidRPr="001212DB" w:rsidRDefault="00344D6D" w:rsidP="008C38B5">
      <w:pPr>
        <w:pStyle w:val="Ttulo1"/>
        <w:numPr>
          <w:ilvl w:val="0"/>
          <w:numId w:val="13"/>
        </w:numPr>
        <w:tabs>
          <w:tab w:val="left" w:pos="837"/>
        </w:tabs>
        <w:spacing w:line="276" w:lineRule="auto"/>
        <w:jc w:val="both"/>
        <w:rPr>
          <w:rFonts w:asciiTheme="minorHAnsi" w:hAnsiTheme="minorHAnsi" w:cstheme="minorHAnsi"/>
          <w:sz w:val="22"/>
          <w:szCs w:val="22"/>
        </w:rPr>
      </w:pPr>
      <w:r w:rsidRPr="001212DB">
        <w:rPr>
          <w:rFonts w:asciiTheme="minorHAnsi" w:hAnsiTheme="minorHAnsi" w:cstheme="minorHAnsi"/>
          <w:sz w:val="22"/>
          <w:szCs w:val="22"/>
        </w:rPr>
        <w:t>JUSTIFICATIVA</w:t>
      </w:r>
    </w:p>
    <w:p w14:paraId="031FFE0D" w14:textId="2E9BD768" w:rsidR="001212DB" w:rsidRPr="001212DB" w:rsidRDefault="001212DB" w:rsidP="001212DB">
      <w:pPr>
        <w:tabs>
          <w:tab w:val="left" w:pos="3180"/>
        </w:tabs>
        <w:jc w:val="both"/>
        <w:rPr>
          <w:rFonts w:asciiTheme="minorHAnsi" w:hAnsiTheme="minorHAnsi" w:cstheme="minorHAnsi"/>
        </w:rPr>
      </w:pPr>
      <w:r w:rsidRPr="001212DB">
        <w:rPr>
          <w:rFonts w:asciiTheme="minorHAnsi" w:hAnsiTheme="minorHAnsi" w:cstheme="minorHAnsi"/>
        </w:rPr>
        <w:t xml:space="preserve">O presente processo tem por objeto Contratação de empresa especializada, visando à prestação dos serviços de controle e combate de vetores e pragas urbanas (cupins, formigas, mosquitos, insetos, ratos, animais peçonhentos, etc.) - desintetização, desratização, descupinização e desalojamento de pombos, morcegos para a Sede do Conselho de Engenharia e Agronomia do Maranhão. </w:t>
      </w:r>
    </w:p>
    <w:p w14:paraId="33FC5A97" w14:textId="77777777" w:rsidR="001212DB" w:rsidRPr="001212DB" w:rsidRDefault="001212DB" w:rsidP="001212DB">
      <w:pPr>
        <w:tabs>
          <w:tab w:val="left" w:pos="3180"/>
        </w:tabs>
        <w:jc w:val="both"/>
        <w:rPr>
          <w:rFonts w:asciiTheme="minorHAnsi" w:hAnsiTheme="minorHAnsi" w:cstheme="minorHAnsi"/>
        </w:rPr>
      </w:pPr>
    </w:p>
    <w:p w14:paraId="7D61F39D" w14:textId="4BD13573" w:rsidR="001212DB" w:rsidRPr="001212DB" w:rsidRDefault="001212DB" w:rsidP="001212DB">
      <w:pPr>
        <w:tabs>
          <w:tab w:val="left" w:pos="3180"/>
        </w:tabs>
        <w:jc w:val="both"/>
        <w:rPr>
          <w:rFonts w:asciiTheme="minorHAnsi" w:hAnsiTheme="minorHAnsi" w:cstheme="minorHAnsi"/>
        </w:rPr>
      </w:pPr>
      <w:r w:rsidRPr="001212DB">
        <w:rPr>
          <w:rFonts w:asciiTheme="minorHAnsi" w:hAnsiTheme="minorHAnsi" w:cstheme="minorHAnsi"/>
        </w:rPr>
        <w:t xml:space="preserve">Temos um processo de licitação para contratação (ata de registro de preços) dos serviços de dedetização para ser realizado em 2024. Ocorre que temos a necessidade emergencial de cumprir o serviço de dedetização nos prédios da SEDE do Conselho, (serviço não realizado há 5 anos) e na sede Holandeses onde nunca foi realizado esse serviço. </w:t>
      </w:r>
    </w:p>
    <w:p w14:paraId="07A7CF87" w14:textId="77777777" w:rsidR="001212DB" w:rsidRPr="001212DB" w:rsidRDefault="001212DB" w:rsidP="001212DB">
      <w:pPr>
        <w:tabs>
          <w:tab w:val="left" w:pos="3180"/>
        </w:tabs>
        <w:jc w:val="both"/>
        <w:rPr>
          <w:rFonts w:asciiTheme="minorHAnsi" w:hAnsiTheme="minorHAnsi" w:cstheme="minorHAnsi"/>
        </w:rPr>
      </w:pPr>
    </w:p>
    <w:p w14:paraId="31CBC566" w14:textId="64A4218B" w:rsidR="001212DB" w:rsidRPr="001212DB" w:rsidRDefault="001212DB" w:rsidP="001212DB">
      <w:pPr>
        <w:tabs>
          <w:tab w:val="left" w:pos="3180"/>
        </w:tabs>
        <w:jc w:val="both"/>
        <w:rPr>
          <w:rFonts w:asciiTheme="minorHAnsi" w:hAnsiTheme="minorHAnsi" w:cstheme="minorHAnsi"/>
        </w:rPr>
      </w:pPr>
      <w:r w:rsidRPr="001212DB">
        <w:rPr>
          <w:rFonts w:asciiTheme="minorHAnsi" w:hAnsiTheme="minorHAnsi" w:cstheme="minorHAnsi"/>
        </w:rPr>
        <w:t>Desta forma, faz- se necessária a realização deste tipo de trabalho.</w:t>
      </w:r>
    </w:p>
    <w:p w14:paraId="7160B218" w14:textId="77777777" w:rsidR="001212DB" w:rsidRPr="001212DB" w:rsidRDefault="001212DB" w:rsidP="001212DB">
      <w:pPr>
        <w:tabs>
          <w:tab w:val="left" w:pos="3180"/>
        </w:tabs>
        <w:jc w:val="both"/>
        <w:rPr>
          <w:rFonts w:asciiTheme="minorHAnsi" w:hAnsiTheme="minorHAnsi" w:cstheme="minorHAnsi"/>
        </w:rPr>
      </w:pPr>
      <w:r w:rsidRPr="001212DB">
        <w:rPr>
          <w:rFonts w:asciiTheme="minorHAnsi" w:hAnsiTheme="minorHAnsi" w:cstheme="minorHAnsi"/>
        </w:rPr>
        <w:t xml:space="preserve">Conselho de Engenharia e Agronomia do Maranhão – CREA / MA, durante a sua hora de funcionamento, recebe diariamente em suas instalações, um significativo número de profissionais, servidores, fornecedores, colaboradores e visitantes, os quais circulam nas diversas dependências do Conselho, em sua unidade na Avenida dos Holandeses, e eu seu antigo prédio possui diversas documentações, arquivos na qual estão sujeitos a diversas pragas urbanas na qual é necessário o cuidado com seus arquivos e o prédio pois o mesmo é um prédio histórico. </w:t>
      </w:r>
    </w:p>
    <w:p w14:paraId="7D5D2121" w14:textId="77777777" w:rsidR="001212DB" w:rsidRPr="001212DB" w:rsidRDefault="001212DB" w:rsidP="001212DB">
      <w:pPr>
        <w:tabs>
          <w:tab w:val="left" w:pos="3180"/>
        </w:tabs>
        <w:jc w:val="both"/>
        <w:rPr>
          <w:rFonts w:asciiTheme="minorHAnsi" w:hAnsiTheme="minorHAnsi" w:cstheme="minorHAnsi"/>
        </w:rPr>
      </w:pPr>
    </w:p>
    <w:p w14:paraId="259D2CF8" w14:textId="732C1637" w:rsidR="001212DB" w:rsidRPr="001212DB" w:rsidRDefault="001212DB" w:rsidP="001212DB">
      <w:pPr>
        <w:tabs>
          <w:tab w:val="left" w:pos="3180"/>
        </w:tabs>
        <w:jc w:val="both"/>
        <w:rPr>
          <w:rFonts w:asciiTheme="minorHAnsi" w:hAnsiTheme="minorHAnsi" w:cstheme="minorHAnsi"/>
        </w:rPr>
      </w:pPr>
      <w:r w:rsidRPr="001212DB">
        <w:rPr>
          <w:rFonts w:asciiTheme="minorHAnsi" w:hAnsiTheme="minorHAnsi" w:cstheme="minorHAnsi"/>
        </w:rPr>
        <w:t>Considerando que se trata de serviço essencial e sua interrupção pode comprometer a saúde de pessoas e a higienização das instalações físicas da unidade, implicando em sérios transtornos e comprometendo o funcionamento regular das unidades, torna-se imprescindível à contratação de empresa para a execução dos serviços.</w:t>
      </w:r>
    </w:p>
    <w:p w14:paraId="222CFE25" w14:textId="77777777" w:rsidR="00666D37" w:rsidRPr="001212DB" w:rsidRDefault="00666D37" w:rsidP="00666D37">
      <w:pPr>
        <w:pStyle w:val="PargrafodaLista"/>
        <w:tabs>
          <w:tab w:val="left" w:pos="837"/>
        </w:tabs>
        <w:spacing w:line="276" w:lineRule="auto"/>
        <w:ind w:left="835" w:right="130"/>
        <w:contextualSpacing w:val="0"/>
        <w:jc w:val="both"/>
        <w:rPr>
          <w:rFonts w:asciiTheme="minorHAnsi" w:hAnsiTheme="minorHAnsi" w:cstheme="minorHAnsi"/>
        </w:rPr>
      </w:pPr>
    </w:p>
    <w:p w14:paraId="2DDB41AD" w14:textId="380B7872" w:rsidR="00344D6D" w:rsidRPr="001212DB" w:rsidRDefault="00344D6D" w:rsidP="00666D37">
      <w:pPr>
        <w:pStyle w:val="Corpodetexto"/>
        <w:numPr>
          <w:ilvl w:val="0"/>
          <w:numId w:val="13"/>
        </w:numPr>
        <w:spacing w:before="6" w:line="276" w:lineRule="auto"/>
        <w:rPr>
          <w:rFonts w:asciiTheme="minorHAnsi" w:hAnsiTheme="minorHAnsi" w:cstheme="minorHAnsi"/>
          <w:b/>
          <w:bCs/>
          <w:spacing w:val="-1"/>
          <w:sz w:val="22"/>
          <w:szCs w:val="22"/>
        </w:rPr>
      </w:pPr>
      <w:r w:rsidRPr="001212DB">
        <w:rPr>
          <w:rFonts w:asciiTheme="minorHAnsi" w:hAnsiTheme="minorHAnsi" w:cstheme="minorHAnsi"/>
          <w:b/>
          <w:bCs/>
          <w:spacing w:val="-1"/>
          <w:sz w:val="22"/>
          <w:szCs w:val="22"/>
        </w:rPr>
        <w:t xml:space="preserve"> </w:t>
      </w:r>
      <w:r w:rsidR="00666D37" w:rsidRPr="001212DB">
        <w:rPr>
          <w:rFonts w:asciiTheme="minorHAnsi" w:hAnsiTheme="minorHAnsi" w:cstheme="minorHAnsi"/>
          <w:b/>
          <w:bCs/>
          <w:spacing w:val="-1"/>
          <w:sz w:val="22"/>
          <w:szCs w:val="22"/>
        </w:rPr>
        <w:t>VANTAGENS DO PROCESSO DE DEDETIZAÇÃO EM EMPRESAS:</w:t>
      </w:r>
    </w:p>
    <w:p w14:paraId="4F734E55"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 Conforto e bem-estar são indispensáveis no ambiente de trabalho;</w:t>
      </w:r>
    </w:p>
    <w:p w14:paraId="1590ED78"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 Um ambiente limpo, seguro e livre de infestações é imprescindível para garantir a saúde</w:t>
      </w:r>
    </w:p>
    <w:p w14:paraId="73F2DF38"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dos que ali circulam;</w:t>
      </w:r>
    </w:p>
    <w:p w14:paraId="476A6440"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 Até mesmo locais de difícil acesso serão completamente livres de pragas e infestações;</w:t>
      </w:r>
    </w:p>
    <w:p w14:paraId="5794BD4C"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 A dedetização é um processo eficaz e completo, eliminando todos os focos;</w:t>
      </w:r>
    </w:p>
    <w:p w14:paraId="002EE27B" w14:textId="77777777" w:rsidR="00344D6D" w:rsidRPr="001212DB" w:rsidRDefault="00344D6D" w:rsidP="00344D6D">
      <w:pPr>
        <w:pStyle w:val="Corpodetexto"/>
        <w:spacing w:before="6" w:line="276" w:lineRule="auto"/>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 A empresa estará em conformidade com os órgãos de fiscalizadores, pois a higiene do</w:t>
      </w:r>
    </w:p>
    <w:p w14:paraId="21B3424E" w14:textId="77777777" w:rsidR="00344D6D" w:rsidRPr="001212DB" w:rsidRDefault="00344D6D" w:rsidP="00344D6D">
      <w:pPr>
        <w:pStyle w:val="Corpodetexto"/>
        <w:spacing w:before="6" w:line="276" w:lineRule="auto"/>
        <w:ind w:left="0"/>
        <w:rPr>
          <w:rFonts w:asciiTheme="minorHAnsi" w:hAnsiTheme="minorHAnsi" w:cstheme="minorHAnsi"/>
          <w:spacing w:val="-1"/>
          <w:sz w:val="22"/>
          <w:szCs w:val="22"/>
        </w:rPr>
      </w:pPr>
      <w:r w:rsidRPr="001212DB">
        <w:rPr>
          <w:rFonts w:asciiTheme="minorHAnsi" w:hAnsiTheme="minorHAnsi" w:cstheme="minorHAnsi"/>
          <w:spacing w:val="-1"/>
          <w:sz w:val="22"/>
          <w:szCs w:val="22"/>
        </w:rPr>
        <w:t xml:space="preserve">                ambiente é obrigatória.</w:t>
      </w:r>
    </w:p>
    <w:p w14:paraId="5AA90FFF" w14:textId="77777777" w:rsidR="00344D6D" w:rsidRPr="001212DB" w:rsidRDefault="00344D6D" w:rsidP="00344D6D">
      <w:pPr>
        <w:pStyle w:val="PargrafodaLista"/>
        <w:spacing w:before="31" w:line="276" w:lineRule="auto"/>
        <w:ind w:left="1196" w:right="96"/>
        <w:jc w:val="both"/>
        <w:rPr>
          <w:rFonts w:asciiTheme="minorHAnsi" w:hAnsiTheme="minorHAnsi" w:cstheme="minorHAnsi"/>
        </w:rPr>
      </w:pPr>
    </w:p>
    <w:p w14:paraId="41009738" w14:textId="5A7AB20A" w:rsidR="00344D6D" w:rsidRPr="001212DB" w:rsidRDefault="00344D6D" w:rsidP="008C38B5">
      <w:pPr>
        <w:pStyle w:val="Ttulo1"/>
        <w:numPr>
          <w:ilvl w:val="0"/>
          <w:numId w:val="13"/>
        </w:numPr>
        <w:tabs>
          <w:tab w:val="left" w:pos="837"/>
        </w:tabs>
        <w:spacing w:line="276" w:lineRule="auto"/>
        <w:jc w:val="both"/>
        <w:rPr>
          <w:rFonts w:asciiTheme="minorHAnsi" w:hAnsiTheme="minorHAnsi" w:cstheme="minorHAnsi"/>
          <w:sz w:val="22"/>
          <w:szCs w:val="22"/>
        </w:rPr>
      </w:pPr>
      <w:r w:rsidRPr="001212DB">
        <w:rPr>
          <w:rFonts w:asciiTheme="minorHAnsi" w:hAnsiTheme="minorHAnsi" w:cstheme="minorHAnsi"/>
          <w:sz w:val="22"/>
          <w:szCs w:val="22"/>
        </w:rPr>
        <w:t>CONDIÇÕES</w:t>
      </w:r>
      <w:r w:rsidRPr="001212DB">
        <w:rPr>
          <w:rFonts w:asciiTheme="minorHAnsi" w:hAnsiTheme="minorHAnsi" w:cstheme="minorHAnsi"/>
          <w:spacing w:val="-8"/>
          <w:sz w:val="22"/>
          <w:szCs w:val="22"/>
        </w:rPr>
        <w:t xml:space="preserve"> </w:t>
      </w:r>
      <w:r w:rsidRPr="001212DB">
        <w:rPr>
          <w:rFonts w:asciiTheme="minorHAnsi" w:hAnsiTheme="minorHAnsi" w:cstheme="minorHAnsi"/>
          <w:sz w:val="22"/>
          <w:szCs w:val="22"/>
        </w:rPr>
        <w:t>GERAIS</w:t>
      </w:r>
      <w:r w:rsidRPr="001212DB">
        <w:rPr>
          <w:rFonts w:asciiTheme="minorHAnsi" w:hAnsiTheme="minorHAnsi" w:cstheme="minorHAnsi"/>
          <w:spacing w:val="-6"/>
          <w:sz w:val="22"/>
          <w:szCs w:val="22"/>
        </w:rPr>
        <w:t xml:space="preserve"> </w:t>
      </w:r>
      <w:r w:rsidRPr="001212DB">
        <w:rPr>
          <w:rFonts w:asciiTheme="minorHAnsi" w:hAnsiTheme="minorHAnsi" w:cstheme="minorHAnsi"/>
          <w:sz w:val="22"/>
          <w:szCs w:val="22"/>
        </w:rPr>
        <w:t>PARA</w:t>
      </w:r>
      <w:r w:rsidRPr="001212DB">
        <w:rPr>
          <w:rFonts w:asciiTheme="minorHAnsi" w:hAnsiTheme="minorHAnsi" w:cstheme="minorHAnsi"/>
          <w:spacing w:val="-8"/>
          <w:sz w:val="22"/>
          <w:szCs w:val="22"/>
        </w:rPr>
        <w:t xml:space="preserve"> </w:t>
      </w:r>
      <w:r w:rsidRPr="001212DB">
        <w:rPr>
          <w:rFonts w:asciiTheme="minorHAnsi" w:hAnsiTheme="minorHAnsi" w:cstheme="minorHAnsi"/>
          <w:sz w:val="22"/>
          <w:szCs w:val="22"/>
        </w:rPr>
        <w:t>PARTICIPAÇÃO</w:t>
      </w:r>
    </w:p>
    <w:p w14:paraId="61D9C09C" w14:textId="77777777" w:rsidR="00666D37" w:rsidRPr="001212DB" w:rsidRDefault="00666D37" w:rsidP="00666D37">
      <w:pPr>
        <w:pStyle w:val="Ttulo1"/>
        <w:tabs>
          <w:tab w:val="left" w:pos="837"/>
        </w:tabs>
        <w:spacing w:line="276" w:lineRule="auto"/>
        <w:ind w:left="836"/>
        <w:jc w:val="both"/>
        <w:rPr>
          <w:rFonts w:asciiTheme="minorHAnsi" w:hAnsiTheme="minorHAnsi" w:cstheme="minorHAnsi"/>
          <w:sz w:val="22"/>
          <w:szCs w:val="22"/>
        </w:rPr>
      </w:pPr>
    </w:p>
    <w:p w14:paraId="53D495CC" w14:textId="77777777" w:rsidR="00344D6D" w:rsidRPr="001212DB" w:rsidRDefault="00344D6D" w:rsidP="008C38B5">
      <w:pPr>
        <w:pStyle w:val="PargrafodaLista"/>
        <w:numPr>
          <w:ilvl w:val="1"/>
          <w:numId w:val="13"/>
        </w:numPr>
        <w:tabs>
          <w:tab w:val="left" w:pos="837"/>
        </w:tabs>
        <w:spacing w:before="3" w:line="276" w:lineRule="auto"/>
        <w:ind w:left="835" w:right="132"/>
        <w:contextualSpacing w:val="0"/>
        <w:jc w:val="both"/>
        <w:rPr>
          <w:rFonts w:asciiTheme="minorHAnsi" w:hAnsiTheme="minorHAnsi" w:cstheme="minorHAnsi"/>
        </w:rPr>
      </w:pPr>
      <w:r w:rsidRPr="001212DB">
        <w:rPr>
          <w:rFonts w:asciiTheme="minorHAnsi" w:hAnsiTheme="minorHAnsi" w:cstheme="minorHAnsi"/>
        </w:rPr>
        <w:lastRenderedPageBreak/>
        <w:t>Poderão participar do presente certame os interessados que pertençam ao ramo de                  atividade</w:t>
      </w:r>
      <w:r w:rsidRPr="001212DB">
        <w:rPr>
          <w:rFonts w:asciiTheme="minorHAnsi" w:hAnsiTheme="minorHAnsi" w:cstheme="minorHAnsi"/>
          <w:spacing w:val="-53"/>
        </w:rPr>
        <w:t xml:space="preserve"> </w:t>
      </w:r>
      <w:r w:rsidRPr="001212DB">
        <w:rPr>
          <w:rFonts w:asciiTheme="minorHAnsi" w:hAnsiTheme="minorHAnsi" w:cstheme="minorHAnsi"/>
        </w:rPr>
        <w:t>do objeto licitado e atendam às condições desse Termo de Referência, bem como do Edital e</w:t>
      </w:r>
      <w:r w:rsidRPr="001212DB">
        <w:rPr>
          <w:rFonts w:asciiTheme="minorHAnsi" w:hAnsiTheme="minorHAnsi" w:cstheme="minorHAnsi"/>
          <w:spacing w:val="-53"/>
        </w:rPr>
        <w:t xml:space="preserve"> </w:t>
      </w:r>
      <w:r w:rsidRPr="001212DB">
        <w:rPr>
          <w:rFonts w:asciiTheme="minorHAnsi" w:hAnsiTheme="minorHAnsi" w:cstheme="minorHAnsi"/>
        </w:rPr>
        <w:t>seus ANEXOS, e que estejam cadastrados no Sistema de Cadastramento Unificado</w:t>
      </w:r>
      <w:r w:rsidRPr="001212DB">
        <w:rPr>
          <w:rFonts w:asciiTheme="minorHAnsi" w:hAnsiTheme="minorHAnsi" w:cstheme="minorHAnsi"/>
          <w:spacing w:val="1"/>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Fornecedores</w:t>
      </w:r>
      <w:r w:rsidRPr="001212DB">
        <w:rPr>
          <w:rFonts w:asciiTheme="minorHAnsi" w:hAnsiTheme="minorHAnsi" w:cstheme="minorHAnsi"/>
          <w:spacing w:val="-1"/>
        </w:rPr>
        <w:t xml:space="preserve"> </w:t>
      </w:r>
      <w:r w:rsidRPr="001212DB">
        <w:rPr>
          <w:rFonts w:asciiTheme="minorHAnsi" w:hAnsiTheme="minorHAnsi" w:cstheme="minorHAnsi"/>
        </w:rPr>
        <w:t>(SICAF),</w:t>
      </w:r>
      <w:r w:rsidRPr="001212DB">
        <w:rPr>
          <w:rFonts w:asciiTheme="minorHAnsi" w:hAnsiTheme="minorHAnsi" w:cstheme="minorHAnsi"/>
          <w:spacing w:val="-1"/>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acordo</w:t>
      </w:r>
      <w:r w:rsidRPr="001212DB">
        <w:rPr>
          <w:rFonts w:asciiTheme="minorHAnsi" w:hAnsiTheme="minorHAnsi" w:cstheme="minorHAnsi"/>
          <w:spacing w:val="-1"/>
        </w:rPr>
        <w:t xml:space="preserve"> </w:t>
      </w:r>
      <w:r w:rsidRPr="001212DB">
        <w:rPr>
          <w:rFonts w:asciiTheme="minorHAnsi" w:hAnsiTheme="minorHAnsi" w:cstheme="minorHAnsi"/>
        </w:rPr>
        <w:t>com o</w:t>
      </w:r>
      <w:r w:rsidRPr="001212DB">
        <w:rPr>
          <w:rFonts w:asciiTheme="minorHAnsi" w:hAnsiTheme="minorHAnsi" w:cstheme="minorHAnsi"/>
          <w:spacing w:val="-1"/>
        </w:rPr>
        <w:t xml:space="preserve"> </w:t>
      </w:r>
      <w:r w:rsidRPr="001212DB">
        <w:rPr>
          <w:rFonts w:asciiTheme="minorHAnsi" w:hAnsiTheme="minorHAnsi" w:cstheme="minorHAnsi"/>
        </w:rPr>
        <w:t>Art.</w:t>
      </w:r>
      <w:r w:rsidRPr="001212DB">
        <w:rPr>
          <w:rFonts w:asciiTheme="minorHAnsi" w:hAnsiTheme="minorHAnsi" w:cstheme="minorHAnsi"/>
          <w:spacing w:val="-1"/>
        </w:rPr>
        <w:t xml:space="preserve"> </w:t>
      </w:r>
      <w:r w:rsidRPr="001212DB">
        <w:rPr>
          <w:rFonts w:asciiTheme="minorHAnsi" w:hAnsiTheme="minorHAnsi" w:cstheme="minorHAnsi"/>
        </w:rPr>
        <w:t>3º</w:t>
      </w:r>
      <w:r w:rsidRPr="001212DB">
        <w:rPr>
          <w:rFonts w:asciiTheme="minorHAnsi" w:hAnsiTheme="minorHAnsi" w:cstheme="minorHAnsi"/>
          <w:spacing w:val="-1"/>
        </w:rPr>
        <w:t xml:space="preserve"> </w:t>
      </w:r>
      <w:r w:rsidRPr="001212DB">
        <w:rPr>
          <w:rFonts w:asciiTheme="minorHAnsi" w:hAnsiTheme="minorHAnsi" w:cstheme="minorHAnsi"/>
        </w:rPr>
        <w:t>do</w:t>
      </w:r>
      <w:r w:rsidRPr="001212DB">
        <w:rPr>
          <w:rFonts w:asciiTheme="minorHAnsi" w:hAnsiTheme="minorHAnsi" w:cstheme="minorHAnsi"/>
          <w:spacing w:val="-3"/>
        </w:rPr>
        <w:t xml:space="preserve"> </w:t>
      </w:r>
      <w:r w:rsidRPr="001212DB">
        <w:rPr>
          <w:rFonts w:asciiTheme="minorHAnsi" w:hAnsiTheme="minorHAnsi" w:cstheme="minorHAnsi"/>
        </w:rPr>
        <w:t>Decreto</w:t>
      </w:r>
      <w:r w:rsidRPr="001212DB">
        <w:rPr>
          <w:rFonts w:asciiTheme="minorHAnsi" w:hAnsiTheme="minorHAnsi" w:cstheme="minorHAnsi"/>
          <w:spacing w:val="-4"/>
        </w:rPr>
        <w:t xml:space="preserve"> </w:t>
      </w:r>
      <w:r w:rsidRPr="001212DB">
        <w:rPr>
          <w:rFonts w:asciiTheme="minorHAnsi" w:hAnsiTheme="minorHAnsi" w:cstheme="minorHAnsi"/>
        </w:rPr>
        <w:t>10.024/19.</w:t>
      </w:r>
    </w:p>
    <w:p w14:paraId="1D83A1C8" w14:textId="7EC04091" w:rsidR="00344D6D" w:rsidRPr="001212DB" w:rsidRDefault="00344D6D" w:rsidP="008C38B5">
      <w:pPr>
        <w:pStyle w:val="PargrafodaLista"/>
        <w:numPr>
          <w:ilvl w:val="1"/>
          <w:numId w:val="13"/>
        </w:numPr>
        <w:tabs>
          <w:tab w:val="left" w:pos="837"/>
        </w:tabs>
        <w:spacing w:line="276" w:lineRule="auto"/>
        <w:ind w:left="836" w:hanging="361"/>
        <w:contextualSpacing w:val="0"/>
        <w:jc w:val="both"/>
        <w:rPr>
          <w:rFonts w:asciiTheme="minorHAnsi" w:hAnsiTheme="minorHAnsi" w:cstheme="minorHAnsi"/>
        </w:rPr>
      </w:pPr>
      <w:r w:rsidRPr="001212DB">
        <w:rPr>
          <w:rFonts w:asciiTheme="minorHAnsi" w:hAnsiTheme="minorHAnsi" w:cstheme="minorHAnsi"/>
        </w:rPr>
        <w:t>Não</w:t>
      </w:r>
      <w:r w:rsidRPr="001212DB">
        <w:rPr>
          <w:rFonts w:asciiTheme="minorHAnsi" w:hAnsiTheme="minorHAnsi" w:cstheme="minorHAnsi"/>
          <w:spacing w:val="-5"/>
        </w:rPr>
        <w:t xml:space="preserve"> </w:t>
      </w:r>
      <w:r w:rsidRPr="001212DB">
        <w:rPr>
          <w:rFonts w:asciiTheme="minorHAnsi" w:hAnsiTheme="minorHAnsi" w:cstheme="minorHAnsi"/>
        </w:rPr>
        <w:t>poderão</w:t>
      </w:r>
      <w:r w:rsidRPr="001212DB">
        <w:rPr>
          <w:rFonts w:asciiTheme="minorHAnsi" w:hAnsiTheme="minorHAnsi" w:cstheme="minorHAnsi"/>
          <w:spacing w:val="-6"/>
        </w:rPr>
        <w:t xml:space="preserve"> </w:t>
      </w:r>
      <w:r w:rsidRPr="001212DB">
        <w:rPr>
          <w:rFonts w:asciiTheme="minorHAnsi" w:hAnsiTheme="minorHAnsi" w:cstheme="minorHAnsi"/>
        </w:rPr>
        <w:t>concorrer,</w:t>
      </w:r>
      <w:r w:rsidRPr="001212DB">
        <w:rPr>
          <w:rFonts w:asciiTheme="minorHAnsi" w:hAnsiTheme="minorHAnsi" w:cstheme="minorHAnsi"/>
          <w:spacing w:val="-5"/>
        </w:rPr>
        <w:t xml:space="preserve"> </w:t>
      </w:r>
      <w:r w:rsidRPr="001212DB">
        <w:rPr>
          <w:rFonts w:asciiTheme="minorHAnsi" w:hAnsiTheme="minorHAnsi" w:cstheme="minorHAnsi"/>
        </w:rPr>
        <w:t>direta</w:t>
      </w:r>
      <w:r w:rsidRPr="001212DB">
        <w:rPr>
          <w:rFonts w:asciiTheme="minorHAnsi" w:hAnsiTheme="minorHAnsi" w:cstheme="minorHAnsi"/>
          <w:spacing w:val="-6"/>
        </w:rPr>
        <w:t xml:space="preserve"> </w:t>
      </w:r>
      <w:r w:rsidRPr="001212DB">
        <w:rPr>
          <w:rFonts w:asciiTheme="minorHAnsi" w:hAnsiTheme="minorHAnsi" w:cstheme="minorHAnsi"/>
        </w:rPr>
        <w:t>ou</w:t>
      </w:r>
      <w:r w:rsidRPr="001212DB">
        <w:rPr>
          <w:rFonts w:asciiTheme="minorHAnsi" w:hAnsiTheme="minorHAnsi" w:cstheme="minorHAnsi"/>
          <w:spacing w:val="-5"/>
        </w:rPr>
        <w:t xml:space="preserve"> </w:t>
      </w:r>
      <w:r w:rsidRPr="001212DB">
        <w:rPr>
          <w:rFonts w:asciiTheme="minorHAnsi" w:hAnsiTheme="minorHAnsi" w:cstheme="minorHAnsi"/>
        </w:rPr>
        <w:t>indiretamente</w:t>
      </w:r>
      <w:r w:rsidRPr="001212DB">
        <w:rPr>
          <w:rFonts w:asciiTheme="minorHAnsi" w:hAnsiTheme="minorHAnsi" w:cstheme="minorHAnsi"/>
          <w:spacing w:val="-6"/>
        </w:rPr>
        <w:t xml:space="preserve"> </w:t>
      </w:r>
      <w:r w:rsidRPr="001212DB">
        <w:rPr>
          <w:rFonts w:asciiTheme="minorHAnsi" w:hAnsiTheme="minorHAnsi" w:cstheme="minorHAnsi"/>
        </w:rPr>
        <w:t>nesta</w:t>
      </w:r>
      <w:r w:rsidRPr="001212DB">
        <w:rPr>
          <w:rFonts w:asciiTheme="minorHAnsi" w:hAnsiTheme="minorHAnsi" w:cstheme="minorHAnsi"/>
          <w:spacing w:val="-5"/>
        </w:rPr>
        <w:t xml:space="preserve"> </w:t>
      </w:r>
      <w:r w:rsidRPr="001212DB">
        <w:rPr>
          <w:rFonts w:asciiTheme="minorHAnsi" w:hAnsiTheme="minorHAnsi" w:cstheme="minorHAnsi"/>
        </w:rPr>
        <w:t>licitação,</w:t>
      </w:r>
      <w:r w:rsidRPr="001212DB">
        <w:rPr>
          <w:rFonts w:asciiTheme="minorHAnsi" w:hAnsiTheme="minorHAnsi" w:cstheme="minorHAnsi"/>
          <w:spacing w:val="-2"/>
        </w:rPr>
        <w:t xml:space="preserve"> </w:t>
      </w:r>
      <w:r w:rsidRPr="001212DB">
        <w:rPr>
          <w:rFonts w:asciiTheme="minorHAnsi" w:hAnsiTheme="minorHAnsi" w:cstheme="minorHAnsi"/>
        </w:rPr>
        <w:t>empresas</w:t>
      </w:r>
      <w:r w:rsidRPr="001212DB">
        <w:rPr>
          <w:rFonts w:asciiTheme="minorHAnsi" w:hAnsiTheme="minorHAnsi" w:cstheme="minorHAnsi"/>
          <w:spacing w:val="-5"/>
        </w:rPr>
        <w:t xml:space="preserve"> </w:t>
      </w:r>
      <w:r w:rsidRPr="001212DB">
        <w:rPr>
          <w:rFonts w:asciiTheme="minorHAnsi" w:hAnsiTheme="minorHAnsi" w:cstheme="minorHAnsi"/>
        </w:rPr>
        <w:t>que:</w:t>
      </w:r>
    </w:p>
    <w:p w14:paraId="5DE233FF" w14:textId="77777777" w:rsidR="00344D6D" w:rsidRPr="001212DB" w:rsidRDefault="00344D6D" w:rsidP="008C38B5">
      <w:pPr>
        <w:pStyle w:val="PargrafodaLista"/>
        <w:numPr>
          <w:ilvl w:val="2"/>
          <w:numId w:val="13"/>
        </w:numPr>
        <w:tabs>
          <w:tab w:val="left" w:pos="1196"/>
        </w:tabs>
        <w:spacing w:before="1" w:line="276" w:lineRule="auto"/>
        <w:ind w:right="128" w:hanging="720"/>
        <w:contextualSpacing w:val="0"/>
        <w:jc w:val="both"/>
        <w:rPr>
          <w:rFonts w:asciiTheme="minorHAnsi" w:hAnsiTheme="minorHAnsi" w:cstheme="minorHAnsi"/>
        </w:rPr>
      </w:pPr>
      <w:r w:rsidRPr="001212DB">
        <w:rPr>
          <w:rFonts w:asciiTheme="minorHAnsi" w:hAnsiTheme="minorHAnsi" w:cstheme="minorHAnsi"/>
        </w:rPr>
        <w:t>Estejam em recuperação extrajudicial ou em</w:t>
      </w:r>
      <w:r w:rsidRPr="001212DB">
        <w:rPr>
          <w:rFonts w:asciiTheme="minorHAnsi" w:hAnsiTheme="minorHAnsi" w:cstheme="minorHAnsi"/>
          <w:spacing w:val="1"/>
        </w:rPr>
        <w:t xml:space="preserve"> </w:t>
      </w:r>
      <w:r w:rsidRPr="001212DB">
        <w:rPr>
          <w:rFonts w:asciiTheme="minorHAnsi" w:hAnsiTheme="minorHAnsi" w:cstheme="minorHAnsi"/>
        </w:rPr>
        <w:t>processo de falência, sob concurso de</w:t>
      </w:r>
      <w:r w:rsidRPr="001212DB">
        <w:rPr>
          <w:rFonts w:asciiTheme="minorHAnsi" w:hAnsiTheme="minorHAnsi" w:cstheme="minorHAnsi"/>
          <w:spacing w:val="1"/>
        </w:rPr>
        <w:t xml:space="preserve"> </w:t>
      </w:r>
      <w:r w:rsidRPr="001212DB">
        <w:rPr>
          <w:rFonts w:asciiTheme="minorHAnsi" w:hAnsiTheme="minorHAnsi" w:cstheme="minorHAnsi"/>
        </w:rPr>
        <w:t>credores,</w:t>
      </w:r>
      <w:r w:rsidRPr="001212DB">
        <w:rPr>
          <w:rFonts w:asciiTheme="minorHAnsi" w:hAnsiTheme="minorHAnsi" w:cstheme="minorHAnsi"/>
          <w:spacing w:val="-1"/>
        </w:rPr>
        <w:t xml:space="preserve"> </w:t>
      </w:r>
      <w:r w:rsidRPr="001212DB">
        <w:rPr>
          <w:rFonts w:asciiTheme="minorHAnsi" w:hAnsiTheme="minorHAnsi" w:cstheme="minorHAnsi"/>
        </w:rPr>
        <w:t>em</w:t>
      </w:r>
      <w:r w:rsidRPr="001212DB">
        <w:rPr>
          <w:rFonts w:asciiTheme="minorHAnsi" w:hAnsiTheme="minorHAnsi" w:cstheme="minorHAnsi"/>
          <w:spacing w:val="1"/>
        </w:rPr>
        <w:t xml:space="preserve"> </w:t>
      </w:r>
      <w:r w:rsidRPr="001212DB">
        <w:rPr>
          <w:rFonts w:asciiTheme="minorHAnsi" w:hAnsiTheme="minorHAnsi" w:cstheme="minorHAnsi"/>
        </w:rPr>
        <w:t>dissolução</w:t>
      </w:r>
      <w:r w:rsidRPr="001212DB">
        <w:rPr>
          <w:rFonts w:asciiTheme="minorHAnsi" w:hAnsiTheme="minorHAnsi" w:cstheme="minorHAnsi"/>
          <w:spacing w:val="-1"/>
        </w:rPr>
        <w:t xml:space="preserve"> </w:t>
      </w:r>
      <w:r w:rsidRPr="001212DB">
        <w:rPr>
          <w:rFonts w:asciiTheme="minorHAnsi" w:hAnsiTheme="minorHAnsi" w:cstheme="minorHAnsi"/>
        </w:rPr>
        <w:t>ou em</w:t>
      </w:r>
      <w:r w:rsidRPr="001212DB">
        <w:rPr>
          <w:rFonts w:asciiTheme="minorHAnsi" w:hAnsiTheme="minorHAnsi" w:cstheme="minorHAnsi"/>
          <w:spacing w:val="3"/>
        </w:rPr>
        <w:t xml:space="preserve"> </w:t>
      </w:r>
      <w:r w:rsidRPr="001212DB">
        <w:rPr>
          <w:rFonts w:asciiTheme="minorHAnsi" w:hAnsiTheme="minorHAnsi" w:cstheme="minorHAnsi"/>
        </w:rPr>
        <w:t>liquidação;</w:t>
      </w:r>
    </w:p>
    <w:p w14:paraId="49F19C45" w14:textId="02F33048" w:rsidR="00344D6D" w:rsidRPr="001212DB" w:rsidRDefault="00344D6D" w:rsidP="008C38B5">
      <w:pPr>
        <w:pStyle w:val="PargrafodaLista"/>
        <w:numPr>
          <w:ilvl w:val="2"/>
          <w:numId w:val="13"/>
        </w:numPr>
        <w:tabs>
          <w:tab w:val="left" w:pos="1196"/>
        </w:tabs>
        <w:spacing w:line="276" w:lineRule="auto"/>
        <w:ind w:right="127" w:hanging="720"/>
        <w:contextualSpacing w:val="0"/>
        <w:jc w:val="both"/>
        <w:rPr>
          <w:rFonts w:asciiTheme="minorHAnsi" w:hAnsiTheme="minorHAnsi" w:cstheme="minorHAnsi"/>
        </w:rPr>
      </w:pPr>
      <w:r w:rsidRPr="001212DB">
        <w:rPr>
          <w:rFonts w:asciiTheme="minorHAnsi" w:hAnsiTheme="minorHAnsi" w:cstheme="minorHAnsi"/>
        </w:rPr>
        <w:t>Com o direito de licitar e contratar com a Administração Pública suspenso; ou que, por</w:t>
      </w:r>
      <w:r w:rsidRPr="001212DB">
        <w:rPr>
          <w:rFonts w:asciiTheme="minorHAnsi" w:hAnsiTheme="minorHAnsi" w:cstheme="minorHAnsi"/>
          <w:spacing w:val="1"/>
        </w:rPr>
        <w:t xml:space="preserve"> </w:t>
      </w:r>
      <w:r w:rsidRPr="001212DB">
        <w:rPr>
          <w:rFonts w:asciiTheme="minorHAnsi" w:hAnsiTheme="minorHAnsi" w:cstheme="minorHAnsi"/>
          <w:spacing w:val="-1"/>
        </w:rPr>
        <w:t>estas,</w:t>
      </w:r>
      <w:r w:rsidRPr="001212DB">
        <w:rPr>
          <w:rFonts w:asciiTheme="minorHAnsi" w:hAnsiTheme="minorHAnsi" w:cstheme="minorHAnsi"/>
          <w:spacing w:val="-13"/>
        </w:rPr>
        <w:t xml:space="preserve"> </w:t>
      </w:r>
      <w:r w:rsidRPr="001212DB">
        <w:rPr>
          <w:rFonts w:asciiTheme="minorHAnsi" w:hAnsiTheme="minorHAnsi" w:cstheme="minorHAnsi"/>
          <w:spacing w:val="-1"/>
        </w:rPr>
        <w:t>tenham</w:t>
      </w:r>
      <w:r w:rsidRPr="001212DB">
        <w:rPr>
          <w:rFonts w:asciiTheme="minorHAnsi" w:hAnsiTheme="minorHAnsi" w:cstheme="minorHAnsi"/>
          <w:spacing w:val="-9"/>
        </w:rPr>
        <w:t xml:space="preserve"> </w:t>
      </w:r>
      <w:r w:rsidRPr="001212DB">
        <w:rPr>
          <w:rFonts w:asciiTheme="minorHAnsi" w:hAnsiTheme="minorHAnsi" w:cstheme="minorHAnsi"/>
          <w:spacing w:val="-1"/>
        </w:rPr>
        <w:t>sido</w:t>
      </w:r>
      <w:r w:rsidRPr="001212DB">
        <w:rPr>
          <w:rFonts w:asciiTheme="minorHAnsi" w:hAnsiTheme="minorHAnsi" w:cstheme="minorHAnsi"/>
          <w:spacing w:val="-10"/>
        </w:rPr>
        <w:t xml:space="preserve"> </w:t>
      </w:r>
      <w:r w:rsidRPr="001212DB">
        <w:rPr>
          <w:rFonts w:asciiTheme="minorHAnsi" w:hAnsiTheme="minorHAnsi" w:cstheme="minorHAnsi"/>
          <w:spacing w:val="-1"/>
        </w:rPr>
        <w:t>declaradas</w:t>
      </w:r>
      <w:r w:rsidRPr="001212DB">
        <w:rPr>
          <w:rFonts w:asciiTheme="minorHAnsi" w:hAnsiTheme="minorHAnsi" w:cstheme="minorHAnsi"/>
          <w:spacing w:val="-8"/>
        </w:rPr>
        <w:t xml:space="preserve"> </w:t>
      </w:r>
      <w:r w:rsidRPr="001212DB">
        <w:rPr>
          <w:rFonts w:asciiTheme="minorHAnsi" w:hAnsiTheme="minorHAnsi" w:cstheme="minorHAnsi"/>
          <w:spacing w:val="-1"/>
        </w:rPr>
        <w:t>inidôneas,</w:t>
      </w:r>
      <w:r w:rsidRPr="001212DB">
        <w:rPr>
          <w:rFonts w:asciiTheme="minorHAnsi" w:hAnsiTheme="minorHAnsi" w:cstheme="minorHAnsi"/>
          <w:spacing w:val="-9"/>
        </w:rPr>
        <w:t xml:space="preserve"> </w:t>
      </w:r>
      <w:r w:rsidRPr="001212DB">
        <w:rPr>
          <w:rFonts w:asciiTheme="minorHAnsi" w:hAnsiTheme="minorHAnsi" w:cstheme="minorHAnsi"/>
          <w:spacing w:val="-1"/>
        </w:rPr>
        <w:t>punidas</w:t>
      </w:r>
      <w:r w:rsidRPr="001212DB">
        <w:rPr>
          <w:rFonts w:asciiTheme="minorHAnsi" w:hAnsiTheme="minorHAnsi" w:cstheme="minorHAnsi"/>
          <w:spacing w:val="-8"/>
        </w:rPr>
        <w:t xml:space="preserve"> </w:t>
      </w:r>
      <w:r w:rsidRPr="001212DB">
        <w:rPr>
          <w:rFonts w:asciiTheme="minorHAnsi" w:hAnsiTheme="minorHAnsi" w:cstheme="minorHAnsi"/>
        </w:rPr>
        <w:t>nos</w:t>
      </w:r>
      <w:r w:rsidRPr="001212DB">
        <w:rPr>
          <w:rFonts w:asciiTheme="minorHAnsi" w:hAnsiTheme="minorHAnsi" w:cstheme="minorHAnsi"/>
          <w:spacing w:val="-7"/>
        </w:rPr>
        <w:t xml:space="preserve"> </w:t>
      </w:r>
      <w:r w:rsidRPr="001212DB">
        <w:rPr>
          <w:rFonts w:asciiTheme="minorHAnsi" w:hAnsiTheme="minorHAnsi" w:cstheme="minorHAnsi"/>
        </w:rPr>
        <w:t>termos</w:t>
      </w:r>
      <w:r w:rsidRPr="001212DB">
        <w:rPr>
          <w:rFonts w:asciiTheme="minorHAnsi" w:hAnsiTheme="minorHAnsi" w:cstheme="minorHAnsi"/>
          <w:spacing w:val="-8"/>
        </w:rPr>
        <w:t xml:space="preserve"> </w:t>
      </w:r>
      <w:r w:rsidRPr="001212DB">
        <w:rPr>
          <w:rFonts w:asciiTheme="minorHAnsi" w:hAnsiTheme="minorHAnsi" w:cstheme="minorHAnsi"/>
        </w:rPr>
        <w:t>d</w:t>
      </w:r>
      <w:r w:rsidR="00964248">
        <w:rPr>
          <w:rFonts w:asciiTheme="minorHAnsi" w:hAnsiTheme="minorHAnsi" w:cstheme="minorHAnsi"/>
        </w:rPr>
        <w:t xml:space="preserve">a lei </w:t>
      </w:r>
      <w:r w:rsidR="00964248" w:rsidRPr="00964248">
        <w:rPr>
          <w:rFonts w:asciiTheme="minorHAnsi" w:hAnsiTheme="minorHAnsi" w:cstheme="minorHAnsi"/>
        </w:rPr>
        <w:t>LEI Nº 14.133, DE 1º DE ABRIL DE 2021</w:t>
      </w:r>
      <w:r w:rsidR="00964248">
        <w:rPr>
          <w:rFonts w:asciiTheme="minorHAnsi" w:hAnsiTheme="minorHAnsi" w:cstheme="minorHAnsi"/>
        </w:rPr>
        <w:t xml:space="preserve">. </w:t>
      </w:r>
    </w:p>
    <w:p w14:paraId="5504ECB7" w14:textId="77777777" w:rsidR="00344D6D" w:rsidRPr="001212DB" w:rsidRDefault="00344D6D" w:rsidP="008C38B5">
      <w:pPr>
        <w:pStyle w:val="PargrafodaLista"/>
        <w:numPr>
          <w:ilvl w:val="2"/>
          <w:numId w:val="13"/>
        </w:numPr>
        <w:tabs>
          <w:tab w:val="left" w:pos="1196"/>
        </w:tabs>
        <w:spacing w:line="276" w:lineRule="auto"/>
        <w:ind w:right="135" w:hanging="720"/>
        <w:contextualSpacing w:val="0"/>
        <w:jc w:val="both"/>
        <w:rPr>
          <w:rFonts w:asciiTheme="minorHAnsi" w:hAnsiTheme="minorHAnsi" w:cstheme="minorHAnsi"/>
        </w:rPr>
      </w:pPr>
      <w:r w:rsidRPr="001212DB">
        <w:rPr>
          <w:rFonts w:asciiTheme="minorHAnsi" w:hAnsiTheme="minorHAnsi" w:cstheme="minorHAnsi"/>
        </w:rPr>
        <w:t>Servidor</w:t>
      </w:r>
      <w:r w:rsidRPr="001212DB">
        <w:rPr>
          <w:rFonts w:asciiTheme="minorHAnsi" w:hAnsiTheme="minorHAnsi" w:cstheme="minorHAnsi"/>
          <w:spacing w:val="-13"/>
        </w:rPr>
        <w:t xml:space="preserve"> </w:t>
      </w:r>
      <w:r w:rsidRPr="001212DB">
        <w:rPr>
          <w:rFonts w:asciiTheme="minorHAnsi" w:hAnsiTheme="minorHAnsi" w:cstheme="minorHAnsi"/>
        </w:rPr>
        <w:t>de</w:t>
      </w:r>
      <w:r w:rsidRPr="001212DB">
        <w:rPr>
          <w:rFonts w:asciiTheme="minorHAnsi" w:hAnsiTheme="minorHAnsi" w:cstheme="minorHAnsi"/>
          <w:spacing w:val="-10"/>
        </w:rPr>
        <w:t xml:space="preserve"> </w:t>
      </w:r>
      <w:r w:rsidRPr="001212DB">
        <w:rPr>
          <w:rFonts w:asciiTheme="minorHAnsi" w:hAnsiTheme="minorHAnsi" w:cstheme="minorHAnsi"/>
        </w:rPr>
        <w:t>qualquer</w:t>
      </w:r>
      <w:r w:rsidRPr="001212DB">
        <w:rPr>
          <w:rFonts w:asciiTheme="minorHAnsi" w:hAnsiTheme="minorHAnsi" w:cstheme="minorHAnsi"/>
          <w:spacing w:val="-10"/>
        </w:rPr>
        <w:t xml:space="preserve"> </w:t>
      </w:r>
      <w:r w:rsidRPr="001212DB">
        <w:rPr>
          <w:rFonts w:asciiTheme="minorHAnsi" w:hAnsiTheme="minorHAnsi" w:cstheme="minorHAnsi"/>
        </w:rPr>
        <w:t>órgão</w:t>
      </w:r>
      <w:r w:rsidRPr="001212DB">
        <w:rPr>
          <w:rFonts w:asciiTheme="minorHAnsi" w:hAnsiTheme="minorHAnsi" w:cstheme="minorHAnsi"/>
          <w:spacing w:val="-9"/>
        </w:rPr>
        <w:t xml:space="preserve"> </w:t>
      </w:r>
      <w:r w:rsidRPr="001212DB">
        <w:rPr>
          <w:rFonts w:asciiTheme="minorHAnsi" w:hAnsiTheme="minorHAnsi" w:cstheme="minorHAnsi"/>
        </w:rPr>
        <w:t>ou</w:t>
      </w:r>
      <w:r w:rsidRPr="001212DB">
        <w:rPr>
          <w:rFonts w:asciiTheme="minorHAnsi" w:hAnsiTheme="minorHAnsi" w:cstheme="minorHAnsi"/>
          <w:spacing w:val="-13"/>
        </w:rPr>
        <w:t xml:space="preserve"> </w:t>
      </w:r>
      <w:r w:rsidRPr="001212DB">
        <w:rPr>
          <w:rFonts w:asciiTheme="minorHAnsi" w:hAnsiTheme="minorHAnsi" w:cstheme="minorHAnsi"/>
        </w:rPr>
        <w:t>entidade</w:t>
      </w:r>
      <w:r w:rsidRPr="001212DB">
        <w:rPr>
          <w:rFonts w:asciiTheme="minorHAnsi" w:hAnsiTheme="minorHAnsi" w:cstheme="minorHAnsi"/>
          <w:spacing w:val="-11"/>
        </w:rPr>
        <w:t xml:space="preserve"> </w:t>
      </w:r>
      <w:r w:rsidRPr="001212DB">
        <w:rPr>
          <w:rFonts w:asciiTheme="minorHAnsi" w:hAnsiTheme="minorHAnsi" w:cstheme="minorHAnsi"/>
        </w:rPr>
        <w:t>vinculado</w:t>
      </w:r>
      <w:r w:rsidRPr="001212DB">
        <w:rPr>
          <w:rFonts w:asciiTheme="minorHAnsi" w:hAnsiTheme="minorHAnsi" w:cstheme="minorHAnsi"/>
          <w:spacing w:val="-12"/>
        </w:rPr>
        <w:t xml:space="preserve"> </w:t>
      </w:r>
      <w:r w:rsidRPr="001212DB">
        <w:rPr>
          <w:rFonts w:asciiTheme="minorHAnsi" w:hAnsiTheme="minorHAnsi" w:cstheme="minorHAnsi"/>
        </w:rPr>
        <w:t>ao</w:t>
      </w:r>
      <w:r w:rsidRPr="001212DB">
        <w:rPr>
          <w:rFonts w:asciiTheme="minorHAnsi" w:hAnsiTheme="minorHAnsi" w:cstheme="minorHAnsi"/>
          <w:spacing w:val="-12"/>
        </w:rPr>
        <w:t xml:space="preserve"> </w:t>
      </w:r>
      <w:r w:rsidRPr="001212DB">
        <w:rPr>
          <w:rFonts w:asciiTheme="minorHAnsi" w:hAnsiTheme="minorHAnsi" w:cstheme="minorHAnsi"/>
        </w:rPr>
        <w:t>órgão/entidade</w:t>
      </w:r>
      <w:r w:rsidRPr="001212DB">
        <w:rPr>
          <w:rFonts w:asciiTheme="minorHAnsi" w:hAnsiTheme="minorHAnsi" w:cstheme="minorHAnsi"/>
          <w:spacing w:val="-12"/>
        </w:rPr>
        <w:t xml:space="preserve"> </w:t>
      </w:r>
      <w:r w:rsidRPr="001212DB">
        <w:rPr>
          <w:rFonts w:asciiTheme="minorHAnsi" w:hAnsiTheme="minorHAnsi" w:cstheme="minorHAnsi"/>
        </w:rPr>
        <w:t>promotor</w:t>
      </w:r>
      <w:r w:rsidRPr="001212DB">
        <w:rPr>
          <w:rFonts w:asciiTheme="minorHAnsi" w:hAnsiTheme="minorHAnsi" w:cstheme="minorHAnsi"/>
          <w:spacing w:val="-12"/>
        </w:rPr>
        <w:t xml:space="preserve"> </w:t>
      </w:r>
      <w:r w:rsidRPr="001212DB">
        <w:rPr>
          <w:rFonts w:asciiTheme="minorHAnsi" w:hAnsiTheme="minorHAnsi" w:cstheme="minorHAnsi"/>
        </w:rPr>
        <w:t>da</w:t>
      </w:r>
      <w:r w:rsidRPr="001212DB">
        <w:rPr>
          <w:rFonts w:asciiTheme="minorHAnsi" w:hAnsiTheme="minorHAnsi" w:cstheme="minorHAnsi"/>
          <w:spacing w:val="-12"/>
        </w:rPr>
        <w:t xml:space="preserve"> </w:t>
      </w:r>
      <w:r w:rsidRPr="001212DB">
        <w:rPr>
          <w:rFonts w:asciiTheme="minorHAnsi" w:hAnsiTheme="minorHAnsi" w:cstheme="minorHAnsi"/>
        </w:rPr>
        <w:t>licitação,</w:t>
      </w:r>
      <w:r w:rsidRPr="001212DB">
        <w:rPr>
          <w:rFonts w:asciiTheme="minorHAnsi" w:hAnsiTheme="minorHAnsi" w:cstheme="minorHAnsi"/>
          <w:spacing w:val="-53"/>
        </w:rPr>
        <w:t xml:space="preserve"> </w:t>
      </w:r>
      <w:r w:rsidRPr="001212DB">
        <w:rPr>
          <w:rFonts w:asciiTheme="minorHAnsi" w:hAnsiTheme="minorHAnsi" w:cstheme="minorHAnsi"/>
        </w:rPr>
        <w:t>bem assim</w:t>
      </w:r>
      <w:r w:rsidRPr="001212DB">
        <w:rPr>
          <w:rFonts w:asciiTheme="minorHAnsi" w:hAnsiTheme="minorHAnsi" w:cstheme="minorHAnsi"/>
          <w:spacing w:val="1"/>
        </w:rPr>
        <w:t xml:space="preserve"> </w:t>
      </w:r>
      <w:r w:rsidRPr="001212DB">
        <w:rPr>
          <w:rFonts w:asciiTheme="minorHAnsi" w:hAnsiTheme="minorHAnsi" w:cstheme="minorHAnsi"/>
        </w:rPr>
        <w:t>a</w:t>
      </w:r>
      <w:r w:rsidRPr="001212DB">
        <w:rPr>
          <w:rFonts w:asciiTheme="minorHAnsi" w:hAnsiTheme="minorHAnsi" w:cstheme="minorHAnsi"/>
          <w:spacing w:val="-5"/>
        </w:rPr>
        <w:t xml:space="preserve"> </w:t>
      </w:r>
      <w:r w:rsidRPr="001212DB">
        <w:rPr>
          <w:rFonts w:asciiTheme="minorHAnsi" w:hAnsiTheme="minorHAnsi" w:cstheme="minorHAnsi"/>
        </w:rPr>
        <w:t>empresa</w:t>
      </w:r>
      <w:r w:rsidRPr="001212DB">
        <w:rPr>
          <w:rFonts w:asciiTheme="minorHAnsi" w:hAnsiTheme="minorHAnsi" w:cstheme="minorHAnsi"/>
          <w:spacing w:val="-4"/>
        </w:rPr>
        <w:t xml:space="preserve"> </w:t>
      </w:r>
      <w:r w:rsidRPr="001212DB">
        <w:rPr>
          <w:rFonts w:asciiTheme="minorHAnsi" w:hAnsiTheme="minorHAnsi" w:cstheme="minorHAnsi"/>
        </w:rPr>
        <w:t>da</w:t>
      </w:r>
      <w:r w:rsidRPr="001212DB">
        <w:rPr>
          <w:rFonts w:asciiTheme="minorHAnsi" w:hAnsiTheme="minorHAnsi" w:cstheme="minorHAnsi"/>
          <w:spacing w:val="-4"/>
        </w:rPr>
        <w:t xml:space="preserve"> </w:t>
      </w:r>
      <w:r w:rsidRPr="001212DB">
        <w:rPr>
          <w:rFonts w:asciiTheme="minorHAnsi" w:hAnsiTheme="minorHAnsi" w:cstheme="minorHAnsi"/>
        </w:rPr>
        <w:t>qual</w:t>
      </w:r>
      <w:r w:rsidRPr="001212DB">
        <w:rPr>
          <w:rFonts w:asciiTheme="minorHAnsi" w:hAnsiTheme="minorHAnsi" w:cstheme="minorHAnsi"/>
          <w:spacing w:val="-3"/>
        </w:rPr>
        <w:t xml:space="preserve"> </w:t>
      </w:r>
      <w:r w:rsidRPr="001212DB">
        <w:rPr>
          <w:rFonts w:asciiTheme="minorHAnsi" w:hAnsiTheme="minorHAnsi" w:cstheme="minorHAnsi"/>
        </w:rPr>
        <w:t>tal</w:t>
      </w:r>
      <w:r w:rsidRPr="001212DB">
        <w:rPr>
          <w:rFonts w:asciiTheme="minorHAnsi" w:hAnsiTheme="minorHAnsi" w:cstheme="minorHAnsi"/>
          <w:spacing w:val="-1"/>
        </w:rPr>
        <w:t xml:space="preserve"> </w:t>
      </w:r>
      <w:r w:rsidRPr="001212DB">
        <w:rPr>
          <w:rFonts w:asciiTheme="minorHAnsi" w:hAnsiTheme="minorHAnsi" w:cstheme="minorHAnsi"/>
        </w:rPr>
        <w:t>servidor</w:t>
      </w:r>
      <w:r w:rsidRPr="001212DB">
        <w:rPr>
          <w:rFonts w:asciiTheme="minorHAnsi" w:hAnsiTheme="minorHAnsi" w:cstheme="minorHAnsi"/>
          <w:spacing w:val="-3"/>
        </w:rPr>
        <w:t xml:space="preserve"> </w:t>
      </w:r>
      <w:r w:rsidRPr="001212DB">
        <w:rPr>
          <w:rFonts w:asciiTheme="minorHAnsi" w:hAnsiTheme="minorHAnsi" w:cstheme="minorHAnsi"/>
        </w:rPr>
        <w:t>seja</w:t>
      </w:r>
      <w:r w:rsidRPr="001212DB">
        <w:rPr>
          <w:rFonts w:asciiTheme="minorHAnsi" w:hAnsiTheme="minorHAnsi" w:cstheme="minorHAnsi"/>
          <w:spacing w:val="-4"/>
        </w:rPr>
        <w:t xml:space="preserve"> </w:t>
      </w:r>
      <w:r w:rsidRPr="001212DB">
        <w:rPr>
          <w:rFonts w:asciiTheme="minorHAnsi" w:hAnsiTheme="minorHAnsi" w:cstheme="minorHAnsi"/>
        </w:rPr>
        <w:t>sócio,</w:t>
      </w:r>
      <w:r w:rsidRPr="001212DB">
        <w:rPr>
          <w:rFonts w:asciiTheme="minorHAnsi" w:hAnsiTheme="minorHAnsi" w:cstheme="minorHAnsi"/>
          <w:spacing w:val="-4"/>
        </w:rPr>
        <w:t xml:space="preserve"> </w:t>
      </w:r>
      <w:r w:rsidRPr="001212DB">
        <w:rPr>
          <w:rFonts w:asciiTheme="minorHAnsi" w:hAnsiTheme="minorHAnsi" w:cstheme="minorHAnsi"/>
        </w:rPr>
        <w:t>dirigente</w:t>
      </w:r>
      <w:r w:rsidRPr="001212DB">
        <w:rPr>
          <w:rFonts w:asciiTheme="minorHAnsi" w:hAnsiTheme="minorHAnsi" w:cstheme="minorHAnsi"/>
          <w:spacing w:val="-4"/>
        </w:rPr>
        <w:t xml:space="preserve"> </w:t>
      </w:r>
      <w:r w:rsidRPr="001212DB">
        <w:rPr>
          <w:rFonts w:asciiTheme="minorHAnsi" w:hAnsiTheme="minorHAnsi" w:cstheme="minorHAnsi"/>
        </w:rPr>
        <w:t>ou</w:t>
      </w:r>
      <w:r w:rsidRPr="001212DB">
        <w:rPr>
          <w:rFonts w:asciiTheme="minorHAnsi" w:hAnsiTheme="minorHAnsi" w:cstheme="minorHAnsi"/>
          <w:spacing w:val="-4"/>
        </w:rPr>
        <w:t xml:space="preserve"> </w:t>
      </w:r>
      <w:r w:rsidRPr="001212DB">
        <w:rPr>
          <w:rFonts w:asciiTheme="minorHAnsi" w:hAnsiTheme="minorHAnsi" w:cstheme="minorHAnsi"/>
        </w:rPr>
        <w:t>responsável</w:t>
      </w:r>
      <w:r w:rsidRPr="001212DB">
        <w:rPr>
          <w:rFonts w:asciiTheme="minorHAnsi" w:hAnsiTheme="minorHAnsi" w:cstheme="minorHAnsi"/>
          <w:spacing w:val="-4"/>
        </w:rPr>
        <w:t xml:space="preserve"> </w:t>
      </w:r>
      <w:r w:rsidRPr="001212DB">
        <w:rPr>
          <w:rFonts w:asciiTheme="minorHAnsi" w:hAnsiTheme="minorHAnsi" w:cstheme="minorHAnsi"/>
        </w:rPr>
        <w:t>técnico;</w:t>
      </w:r>
    </w:p>
    <w:p w14:paraId="38FA06AB" w14:textId="77777777" w:rsidR="00344D6D" w:rsidRPr="001212DB" w:rsidRDefault="00344D6D" w:rsidP="008C38B5">
      <w:pPr>
        <w:pStyle w:val="PargrafodaLista"/>
        <w:numPr>
          <w:ilvl w:val="2"/>
          <w:numId w:val="13"/>
        </w:numPr>
        <w:tabs>
          <w:tab w:val="left" w:pos="1196"/>
        </w:tabs>
        <w:spacing w:line="276" w:lineRule="auto"/>
        <w:ind w:hanging="720"/>
        <w:contextualSpacing w:val="0"/>
        <w:jc w:val="both"/>
        <w:rPr>
          <w:rFonts w:asciiTheme="minorHAnsi" w:hAnsiTheme="minorHAnsi" w:cstheme="minorHAnsi"/>
        </w:rPr>
      </w:pPr>
      <w:r w:rsidRPr="001212DB">
        <w:rPr>
          <w:rFonts w:asciiTheme="minorHAnsi" w:hAnsiTheme="minorHAnsi" w:cstheme="minorHAnsi"/>
        </w:rPr>
        <w:t>Que</w:t>
      </w:r>
      <w:r w:rsidRPr="001212DB">
        <w:rPr>
          <w:rFonts w:asciiTheme="minorHAnsi" w:hAnsiTheme="minorHAnsi" w:cstheme="minorHAnsi"/>
          <w:spacing w:val="-6"/>
        </w:rPr>
        <w:t xml:space="preserve"> </w:t>
      </w:r>
      <w:r w:rsidRPr="001212DB">
        <w:rPr>
          <w:rFonts w:asciiTheme="minorHAnsi" w:hAnsiTheme="minorHAnsi" w:cstheme="minorHAnsi"/>
        </w:rPr>
        <w:t>não</w:t>
      </w:r>
      <w:r w:rsidRPr="001212DB">
        <w:rPr>
          <w:rFonts w:asciiTheme="minorHAnsi" w:hAnsiTheme="minorHAnsi" w:cstheme="minorHAnsi"/>
          <w:spacing w:val="-5"/>
        </w:rPr>
        <w:t xml:space="preserve"> </w:t>
      </w:r>
      <w:r w:rsidRPr="001212DB">
        <w:rPr>
          <w:rFonts w:asciiTheme="minorHAnsi" w:hAnsiTheme="minorHAnsi" w:cstheme="minorHAnsi"/>
        </w:rPr>
        <w:t>explorem ramo</w:t>
      </w:r>
      <w:r w:rsidRPr="001212DB">
        <w:rPr>
          <w:rFonts w:asciiTheme="minorHAnsi" w:hAnsiTheme="minorHAnsi" w:cstheme="minorHAnsi"/>
          <w:spacing w:val="-6"/>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atividade</w:t>
      </w:r>
      <w:r w:rsidRPr="001212DB">
        <w:rPr>
          <w:rFonts w:asciiTheme="minorHAnsi" w:hAnsiTheme="minorHAnsi" w:cstheme="minorHAnsi"/>
          <w:spacing w:val="-1"/>
        </w:rPr>
        <w:t xml:space="preserve"> </w:t>
      </w:r>
      <w:r w:rsidRPr="001212DB">
        <w:rPr>
          <w:rFonts w:asciiTheme="minorHAnsi" w:hAnsiTheme="minorHAnsi" w:cstheme="minorHAnsi"/>
        </w:rPr>
        <w:t>compatível</w:t>
      </w:r>
      <w:r w:rsidRPr="001212DB">
        <w:rPr>
          <w:rFonts w:asciiTheme="minorHAnsi" w:hAnsiTheme="minorHAnsi" w:cstheme="minorHAnsi"/>
          <w:spacing w:val="-6"/>
        </w:rPr>
        <w:t xml:space="preserve"> </w:t>
      </w:r>
      <w:r w:rsidRPr="001212DB">
        <w:rPr>
          <w:rFonts w:asciiTheme="minorHAnsi" w:hAnsiTheme="minorHAnsi" w:cstheme="minorHAnsi"/>
        </w:rPr>
        <w:t>com</w:t>
      </w:r>
      <w:r w:rsidRPr="001212DB">
        <w:rPr>
          <w:rFonts w:asciiTheme="minorHAnsi" w:hAnsiTheme="minorHAnsi" w:cstheme="minorHAnsi"/>
          <w:spacing w:val="-1"/>
        </w:rPr>
        <w:t xml:space="preserve"> </w:t>
      </w:r>
      <w:r w:rsidRPr="001212DB">
        <w:rPr>
          <w:rFonts w:asciiTheme="minorHAnsi" w:hAnsiTheme="minorHAnsi" w:cstheme="minorHAnsi"/>
        </w:rPr>
        <w:t>o</w:t>
      </w:r>
      <w:r w:rsidRPr="001212DB">
        <w:rPr>
          <w:rFonts w:asciiTheme="minorHAnsi" w:hAnsiTheme="minorHAnsi" w:cstheme="minorHAnsi"/>
          <w:spacing w:val="-5"/>
        </w:rPr>
        <w:t xml:space="preserve"> </w:t>
      </w:r>
      <w:r w:rsidRPr="001212DB">
        <w:rPr>
          <w:rFonts w:asciiTheme="minorHAnsi" w:hAnsiTheme="minorHAnsi" w:cstheme="minorHAnsi"/>
        </w:rPr>
        <w:t>objeto</w:t>
      </w:r>
      <w:r w:rsidRPr="001212DB">
        <w:rPr>
          <w:rFonts w:asciiTheme="minorHAnsi" w:hAnsiTheme="minorHAnsi" w:cstheme="minorHAnsi"/>
          <w:spacing w:val="-3"/>
        </w:rPr>
        <w:t xml:space="preserve"> </w:t>
      </w:r>
      <w:r w:rsidRPr="001212DB">
        <w:rPr>
          <w:rFonts w:asciiTheme="minorHAnsi" w:hAnsiTheme="minorHAnsi" w:cstheme="minorHAnsi"/>
        </w:rPr>
        <w:t>desta</w:t>
      </w:r>
      <w:r w:rsidRPr="001212DB">
        <w:rPr>
          <w:rFonts w:asciiTheme="minorHAnsi" w:hAnsiTheme="minorHAnsi" w:cstheme="minorHAnsi"/>
          <w:spacing w:val="-4"/>
        </w:rPr>
        <w:t xml:space="preserve"> </w:t>
      </w:r>
      <w:r w:rsidRPr="001212DB">
        <w:rPr>
          <w:rFonts w:asciiTheme="minorHAnsi" w:hAnsiTheme="minorHAnsi" w:cstheme="minorHAnsi"/>
        </w:rPr>
        <w:t>licitação;</w:t>
      </w:r>
    </w:p>
    <w:p w14:paraId="6ADE8DF5" w14:textId="77777777" w:rsidR="00344D6D" w:rsidRPr="001212DB" w:rsidRDefault="00344D6D" w:rsidP="008C38B5">
      <w:pPr>
        <w:pStyle w:val="PargrafodaLista"/>
        <w:numPr>
          <w:ilvl w:val="2"/>
          <w:numId w:val="13"/>
        </w:numPr>
        <w:tabs>
          <w:tab w:val="left" w:pos="1196"/>
        </w:tabs>
        <w:spacing w:before="1" w:line="276" w:lineRule="auto"/>
        <w:ind w:hanging="720"/>
        <w:contextualSpacing w:val="0"/>
        <w:jc w:val="both"/>
        <w:rPr>
          <w:rFonts w:asciiTheme="minorHAnsi" w:hAnsiTheme="minorHAnsi" w:cstheme="minorHAnsi"/>
        </w:rPr>
      </w:pPr>
      <w:r w:rsidRPr="001212DB">
        <w:rPr>
          <w:rFonts w:asciiTheme="minorHAnsi" w:hAnsiTheme="minorHAnsi" w:cstheme="minorHAnsi"/>
        </w:rPr>
        <w:t>Empresas</w:t>
      </w:r>
      <w:r w:rsidRPr="001212DB">
        <w:rPr>
          <w:rFonts w:asciiTheme="minorHAnsi" w:hAnsiTheme="minorHAnsi" w:cstheme="minorHAnsi"/>
          <w:spacing w:val="-5"/>
        </w:rPr>
        <w:t xml:space="preserve"> </w:t>
      </w:r>
      <w:r w:rsidRPr="001212DB">
        <w:rPr>
          <w:rFonts w:asciiTheme="minorHAnsi" w:hAnsiTheme="minorHAnsi" w:cstheme="minorHAnsi"/>
        </w:rPr>
        <w:t>estrangeiras</w:t>
      </w:r>
      <w:r w:rsidRPr="001212DB">
        <w:rPr>
          <w:rFonts w:asciiTheme="minorHAnsi" w:hAnsiTheme="minorHAnsi" w:cstheme="minorHAnsi"/>
          <w:spacing w:val="-5"/>
        </w:rPr>
        <w:t xml:space="preserve"> </w:t>
      </w:r>
      <w:r w:rsidRPr="001212DB">
        <w:rPr>
          <w:rFonts w:asciiTheme="minorHAnsi" w:hAnsiTheme="minorHAnsi" w:cstheme="minorHAnsi"/>
        </w:rPr>
        <w:t>que</w:t>
      </w:r>
      <w:r w:rsidRPr="001212DB">
        <w:rPr>
          <w:rFonts w:asciiTheme="minorHAnsi" w:hAnsiTheme="minorHAnsi" w:cstheme="minorHAnsi"/>
          <w:spacing w:val="-2"/>
        </w:rPr>
        <w:t xml:space="preserve"> </w:t>
      </w:r>
      <w:r w:rsidRPr="001212DB">
        <w:rPr>
          <w:rFonts w:asciiTheme="minorHAnsi" w:hAnsiTheme="minorHAnsi" w:cstheme="minorHAnsi"/>
        </w:rPr>
        <w:t>não</w:t>
      </w:r>
      <w:r w:rsidRPr="001212DB">
        <w:rPr>
          <w:rFonts w:asciiTheme="minorHAnsi" w:hAnsiTheme="minorHAnsi" w:cstheme="minorHAnsi"/>
          <w:spacing w:val="-5"/>
        </w:rPr>
        <w:t xml:space="preserve"> </w:t>
      </w:r>
      <w:r w:rsidRPr="001212DB">
        <w:rPr>
          <w:rFonts w:asciiTheme="minorHAnsi" w:hAnsiTheme="minorHAnsi" w:cstheme="minorHAnsi"/>
        </w:rPr>
        <w:t>funcionem</w:t>
      </w:r>
      <w:r w:rsidRPr="001212DB">
        <w:rPr>
          <w:rFonts w:asciiTheme="minorHAnsi" w:hAnsiTheme="minorHAnsi" w:cstheme="minorHAnsi"/>
          <w:spacing w:val="-2"/>
        </w:rPr>
        <w:t xml:space="preserve"> </w:t>
      </w:r>
      <w:r w:rsidRPr="001212DB">
        <w:rPr>
          <w:rFonts w:asciiTheme="minorHAnsi" w:hAnsiTheme="minorHAnsi" w:cstheme="minorHAnsi"/>
        </w:rPr>
        <w:t>no</w:t>
      </w:r>
      <w:r w:rsidRPr="001212DB">
        <w:rPr>
          <w:rFonts w:asciiTheme="minorHAnsi" w:hAnsiTheme="minorHAnsi" w:cstheme="minorHAnsi"/>
          <w:spacing w:val="-6"/>
        </w:rPr>
        <w:t xml:space="preserve"> </w:t>
      </w:r>
      <w:r w:rsidRPr="001212DB">
        <w:rPr>
          <w:rFonts w:asciiTheme="minorHAnsi" w:hAnsiTheme="minorHAnsi" w:cstheme="minorHAnsi"/>
        </w:rPr>
        <w:t>país;</w:t>
      </w:r>
    </w:p>
    <w:p w14:paraId="76F8E6E9" w14:textId="77777777" w:rsidR="00344D6D" w:rsidRPr="001212DB" w:rsidRDefault="00344D6D" w:rsidP="008C38B5">
      <w:pPr>
        <w:pStyle w:val="PargrafodaLista"/>
        <w:numPr>
          <w:ilvl w:val="2"/>
          <w:numId w:val="13"/>
        </w:numPr>
        <w:tabs>
          <w:tab w:val="left" w:pos="1196"/>
        </w:tabs>
        <w:spacing w:line="276" w:lineRule="auto"/>
        <w:ind w:hanging="720"/>
        <w:contextualSpacing w:val="0"/>
        <w:jc w:val="both"/>
        <w:rPr>
          <w:rFonts w:asciiTheme="minorHAnsi" w:hAnsiTheme="minorHAnsi" w:cstheme="minorHAnsi"/>
        </w:rPr>
      </w:pPr>
      <w:r w:rsidRPr="001212DB">
        <w:rPr>
          <w:rFonts w:asciiTheme="minorHAnsi" w:hAnsiTheme="minorHAnsi" w:cstheme="minorHAnsi"/>
        </w:rPr>
        <w:t>Entidades</w:t>
      </w:r>
      <w:r w:rsidRPr="001212DB">
        <w:rPr>
          <w:rFonts w:asciiTheme="minorHAnsi" w:hAnsiTheme="minorHAnsi" w:cstheme="minorHAnsi"/>
          <w:spacing w:val="-6"/>
        </w:rPr>
        <w:t xml:space="preserve"> </w:t>
      </w:r>
      <w:r w:rsidRPr="001212DB">
        <w:rPr>
          <w:rFonts w:asciiTheme="minorHAnsi" w:hAnsiTheme="minorHAnsi" w:cstheme="minorHAnsi"/>
        </w:rPr>
        <w:t>empresariais</w:t>
      </w:r>
      <w:r w:rsidRPr="001212DB">
        <w:rPr>
          <w:rFonts w:asciiTheme="minorHAnsi" w:hAnsiTheme="minorHAnsi" w:cstheme="minorHAnsi"/>
          <w:spacing w:val="-6"/>
        </w:rPr>
        <w:t xml:space="preserve"> </w:t>
      </w:r>
      <w:r w:rsidRPr="001212DB">
        <w:rPr>
          <w:rFonts w:asciiTheme="minorHAnsi" w:hAnsiTheme="minorHAnsi" w:cstheme="minorHAnsi"/>
        </w:rPr>
        <w:t>que</w:t>
      </w:r>
      <w:r w:rsidRPr="001212DB">
        <w:rPr>
          <w:rFonts w:asciiTheme="minorHAnsi" w:hAnsiTheme="minorHAnsi" w:cstheme="minorHAnsi"/>
          <w:spacing w:val="-3"/>
        </w:rPr>
        <w:t xml:space="preserve"> </w:t>
      </w:r>
      <w:r w:rsidRPr="001212DB">
        <w:rPr>
          <w:rFonts w:asciiTheme="minorHAnsi" w:hAnsiTheme="minorHAnsi" w:cstheme="minorHAnsi"/>
        </w:rPr>
        <w:t>estejam</w:t>
      </w:r>
      <w:r w:rsidRPr="001212DB">
        <w:rPr>
          <w:rFonts w:asciiTheme="minorHAnsi" w:hAnsiTheme="minorHAnsi" w:cstheme="minorHAnsi"/>
          <w:spacing w:val="-3"/>
        </w:rPr>
        <w:t xml:space="preserve"> </w:t>
      </w:r>
      <w:r w:rsidRPr="001212DB">
        <w:rPr>
          <w:rFonts w:asciiTheme="minorHAnsi" w:hAnsiTheme="minorHAnsi" w:cstheme="minorHAnsi"/>
        </w:rPr>
        <w:t>reunidas</w:t>
      </w:r>
      <w:r w:rsidRPr="001212DB">
        <w:rPr>
          <w:rFonts w:asciiTheme="minorHAnsi" w:hAnsiTheme="minorHAnsi" w:cstheme="minorHAnsi"/>
          <w:spacing w:val="-4"/>
        </w:rPr>
        <w:t xml:space="preserve"> </w:t>
      </w:r>
      <w:r w:rsidRPr="001212DB">
        <w:rPr>
          <w:rFonts w:asciiTheme="minorHAnsi" w:hAnsiTheme="minorHAnsi" w:cstheme="minorHAnsi"/>
        </w:rPr>
        <w:t>em</w:t>
      </w:r>
      <w:r w:rsidRPr="001212DB">
        <w:rPr>
          <w:rFonts w:asciiTheme="minorHAnsi" w:hAnsiTheme="minorHAnsi" w:cstheme="minorHAnsi"/>
          <w:spacing w:val="-3"/>
        </w:rPr>
        <w:t xml:space="preserve"> </w:t>
      </w:r>
      <w:r w:rsidRPr="001212DB">
        <w:rPr>
          <w:rFonts w:asciiTheme="minorHAnsi" w:hAnsiTheme="minorHAnsi" w:cstheme="minorHAnsi"/>
        </w:rPr>
        <w:t>consórcio;</w:t>
      </w:r>
    </w:p>
    <w:p w14:paraId="45BF8309" w14:textId="77777777" w:rsidR="00344D6D" w:rsidRPr="001212DB" w:rsidRDefault="00344D6D" w:rsidP="008C38B5">
      <w:pPr>
        <w:pStyle w:val="PargrafodaLista"/>
        <w:numPr>
          <w:ilvl w:val="2"/>
          <w:numId w:val="13"/>
        </w:numPr>
        <w:tabs>
          <w:tab w:val="left" w:pos="1196"/>
        </w:tabs>
        <w:spacing w:line="276" w:lineRule="auto"/>
        <w:ind w:right="128" w:hanging="720"/>
        <w:contextualSpacing w:val="0"/>
        <w:jc w:val="both"/>
        <w:rPr>
          <w:rFonts w:asciiTheme="minorHAnsi" w:hAnsiTheme="minorHAnsi" w:cstheme="minorHAnsi"/>
        </w:rPr>
      </w:pPr>
      <w:r w:rsidRPr="001212DB">
        <w:rPr>
          <w:rFonts w:asciiTheme="minorHAnsi" w:hAnsiTheme="minorHAnsi" w:cstheme="minorHAnsi"/>
        </w:rPr>
        <w:t>Organizações da Sociedade Civil de Interesse Público - OSCIP, atuando nessa condição</w:t>
      </w:r>
      <w:r w:rsidRPr="001212DB">
        <w:rPr>
          <w:rFonts w:asciiTheme="minorHAnsi" w:hAnsiTheme="minorHAnsi" w:cstheme="minorHAnsi"/>
          <w:spacing w:val="1"/>
        </w:rPr>
        <w:t xml:space="preserve"> </w:t>
      </w:r>
      <w:r w:rsidRPr="001212DB">
        <w:rPr>
          <w:rFonts w:asciiTheme="minorHAnsi" w:hAnsiTheme="minorHAnsi" w:cstheme="minorHAnsi"/>
        </w:rPr>
        <w:t>(Acórdão</w:t>
      </w:r>
      <w:r w:rsidRPr="001212DB">
        <w:rPr>
          <w:rFonts w:asciiTheme="minorHAnsi" w:hAnsiTheme="minorHAnsi" w:cstheme="minorHAnsi"/>
          <w:spacing w:val="-1"/>
        </w:rPr>
        <w:t xml:space="preserve"> </w:t>
      </w:r>
      <w:r w:rsidRPr="001212DB">
        <w:rPr>
          <w:rFonts w:asciiTheme="minorHAnsi" w:hAnsiTheme="minorHAnsi" w:cstheme="minorHAnsi"/>
        </w:rPr>
        <w:t>nº</w:t>
      </w:r>
      <w:r w:rsidRPr="001212DB">
        <w:rPr>
          <w:rFonts w:asciiTheme="minorHAnsi" w:hAnsiTheme="minorHAnsi" w:cstheme="minorHAnsi"/>
          <w:spacing w:val="1"/>
        </w:rPr>
        <w:t xml:space="preserve"> </w:t>
      </w:r>
      <w:r w:rsidRPr="001212DB">
        <w:rPr>
          <w:rFonts w:asciiTheme="minorHAnsi" w:hAnsiTheme="minorHAnsi" w:cstheme="minorHAnsi"/>
        </w:rPr>
        <w:t>746/2014-TCU-Plenário);</w:t>
      </w:r>
    </w:p>
    <w:p w14:paraId="31382742" w14:textId="77777777" w:rsidR="00666D37" w:rsidRPr="001212DB" w:rsidRDefault="00666D37" w:rsidP="00666D37">
      <w:pPr>
        <w:pStyle w:val="PargrafodaLista"/>
        <w:tabs>
          <w:tab w:val="left" w:pos="1196"/>
        </w:tabs>
        <w:spacing w:line="276" w:lineRule="auto"/>
        <w:ind w:left="2276" w:right="128"/>
        <w:contextualSpacing w:val="0"/>
        <w:jc w:val="both"/>
        <w:rPr>
          <w:rFonts w:asciiTheme="minorHAnsi" w:hAnsiTheme="minorHAnsi" w:cstheme="minorHAnsi"/>
        </w:rPr>
      </w:pPr>
    </w:p>
    <w:p w14:paraId="6B61D420" w14:textId="26FE65D5" w:rsidR="00344D6D" w:rsidRPr="001212DB" w:rsidRDefault="00344D6D" w:rsidP="00344D6D">
      <w:pPr>
        <w:spacing w:line="276" w:lineRule="auto"/>
        <w:jc w:val="both"/>
        <w:rPr>
          <w:rFonts w:asciiTheme="minorHAnsi" w:hAnsiTheme="minorHAnsi" w:cstheme="minorHAnsi"/>
        </w:rPr>
      </w:pPr>
      <w:r w:rsidRPr="001212DB">
        <w:rPr>
          <w:rFonts w:asciiTheme="minorHAnsi" w:hAnsiTheme="minorHAnsi" w:cstheme="minorHAnsi"/>
          <w:b/>
          <w:bCs/>
        </w:rPr>
        <w:t xml:space="preserve">       </w:t>
      </w:r>
      <w:r w:rsidR="00666D37" w:rsidRPr="001212DB">
        <w:rPr>
          <w:rFonts w:asciiTheme="minorHAnsi" w:hAnsiTheme="minorHAnsi" w:cstheme="minorHAnsi"/>
          <w:b/>
          <w:bCs/>
        </w:rPr>
        <w:t>5.1</w:t>
      </w:r>
      <w:r w:rsidR="00666D37" w:rsidRPr="001212DB">
        <w:rPr>
          <w:rFonts w:asciiTheme="minorHAnsi" w:hAnsiTheme="minorHAnsi" w:cstheme="minorHAnsi"/>
        </w:rPr>
        <w:t xml:space="preserve"> </w:t>
      </w:r>
      <w:r w:rsidRPr="001212DB">
        <w:rPr>
          <w:rFonts w:asciiTheme="minorHAnsi" w:hAnsiTheme="minorHAnsi" w:cstheme="minorHAnsi"/>
        </w:rPr>
        <w:t>Instituições sem fins lucrativos (parágrafo único do art. 12 da Instrução                            Normativa/SEGES</w:t>
      </w:r>
      <w:r w:rsidRPr="001212DB">
        <w:rPr>
          <w:rFonts w:asciiTheme="minorHAnsi" w:hAnsiTheme="minorHAnsi" w:cstheme="minorHAnsi"/>
          <w:spacing w:val="-53"/>
        </w:rPr>
        <w:t xml:space="preserve"> </w:t>
      </w:r>
      <w:r w:rsidRPr="001212DB">
        <w:rPr>
          <w:rFonts w:asciiTheme="minorHAnsi" w:hAnsiTheme="minorHAnsi" w:cstheme="minorHAnsi"/>
        </w:rPr>
        <w:t>nº 05/2017). É admissível a participação de organizações sociais, qualificadas na forma</w:t>
      </w:r>
      <w:r w:rsidRPr="001212DB">
        <w:rPr>
          <w:rFonts w:asciiTheme="minorHAnsi" w:hAnsiTheme="minorHAnsi" w:cstheme="minorHAnsi"/>
          <w:spacing w:val="1"/>
        </w:rPr>
        <w:t xml:space="preserve"> </w:t>
      </w:r>
      <w:r w:rsidRPr="001212DB">
        <w:rPr>
          <w:rFonts w:asciiTheme="minorHAnsi" w:hAnsiTheme="minorHAnsi" w:cstheme="minorHAnsi"/>
        </w:rPr>
        <w:t>dos</w:t>
      </w:r>
      <w:r w:rsidRPr="001212DB">
        <w:rPr>
          <w:rFonts w:asciiTheme="minorHAnsi" w:hAnsiTheme="minorHAnsi" w:cstheme="minorHAnsi"/>
          <w:spacing w:val="10"/>
        </w:rPr>
        <w:t xml:space="preserve"> </w:t>
      </w:r>
      <w:r w:rsidRPr="001212DB">
        <w:rPr>
          <w:rFonts w:asciiTheme="minorHAnsi" w:hAnsiTheme="minorHAnsi" w:cstheme="minorHAnsi"/>
        </w:rPr>
        <w:t>arts.</w:t>
      </w:r>
      <w:r w:rsidRPr="001212DB">
        <w:rPr>
          <w:rFonts w:asciiTheme="minorHAnsi" w:hAnsiTheme="minorHAnsi" w:cstheme="minorHAnsi"/>
          <w:spacing w:val="8"/>
        </w:rPr>
        <w:t xml:space="preserve"> </w:t>
      </w:r>
      <w:r w:rsidRPr="001212DB">
        <w:rPr>
          <w:rFonts w:asciiTheme="minorHAnsi" w:hAnsiTheme="minorHAnsi" w:cstheme="minorHAnsi"/>
        </w:rPr>
        <w:t>5º</w:t>
      </w:r>
      <w:r w:rsidRPr="001212DB">
        <w:rPr>
          <w:rFonts w:asciiTheme="minorHAnsi" w:hAnsiTheme="minorHAnsi" w:cstheme="minorHAnsi"/>
          <w:spacing w:val="7"/>
        </w:rPr>
        <w:t xml:space="preserve"> </w:t>
      </w:r>
      <w:r w:rsidRPr="001212DB">
        <w:rPr>
          <w:rFonts w:asciiTheme="minorHAnsi" w:hAnsiTheme="minorHAnsi" w:cstheme="minorHAnsi"/>
        </w:rPr>
        <w:t>a</w:t>
      </w:r>
      <w:r w:rsidRPr="001212DB">
        <w:rPr>
          <w:rFonts w:asciiTheme="minorHAnsi" w:hAnsiTheme="minorHAnsi" w:cstheme="minorHAnsi"/>
          <w:spacing w:val="10"/>
        </w:rPr>
        <w:t xml:space="preserve"> </w:t>
      </w:r>
      <w:r w:rsidRPr="001212DB">
        <w:rPr>
          <w:rFonts w:asciiTheme="minorHAnsi" w:hAnsiTheme="minorHAnsi" w:cstheme="minorHAnsi"/>
        </w:rPr>
        <w:t>7º</w:t>
      </w:r>
      <w:r w:rsidRPr="001212DB">
        <w:rPr>
          <w:rFonts w:asciiTheme="minorHAnsi" w:hAnsiTheme="minorHAnsi" w:cstheme="minorHAnsi"/>
          <w:spacing w:val="9"/>
        </w:rPr>
        <w:t xml:space="preserve"> </w:t>
      </w:r>
      <w:r w:rsidRPr="001212DB">
        <w:rPr>
          <w:rFonts w:asciiTheme="minorHAnsi" w:hAnsiTheme="minorHAnsi" w:cstheme="minorHAnsi"/>
        </w:rPr>
        <w:t>da</w:t>
      </w:r>
      <w:r w:rsidRPr="001212DB">
        <w:rPr>
          <w:rFonts w:asciiTheme="minorHAnsi" w:hAnsiTheme="minorHAnsi" w:cstheme="minorHAnsi"/>
          <w:spacing w:val="10"/>
        </w:rPr>
        <w:t xml:space="preserve"> </w:t>
      </w:r>
      <w:r w:rsidRPr="001212DB">
        <w:rPr>
          <w:rFonts w:asciiTheme="minorHAnsi" w:hAnsiTheme="minorHAnsi" w:cstheme="minorHAnsi"/>
        </w:rPr>
        <w:t>Lei</w:t>
      </w:r>
      <w:r w:rsidRPr="001212DB">
        <w:rPr>
          <w:rFonts w:asciiTheme="minorHAnsi" w:hAnsiTheme="minorHAnsi" w:cstheme="minorHAnsi"/>
          <w:spacing w:val="5"/>
        </w:rPr>
        <w:t xml:space="preserve"> </w:t>
      </w:r>
      <w:r w:rsidRPr="001212DB">
        <w:rPr>
          <w:rFonts w:asciiTheme="minorHAnsi" w:hAnsiTheme="minorHAnsi" w:cstheme="minorHAnsi"/>
        </w:rPr>
        <w:t>9.637/1998,</w:t>
      </w:r>
      <w:r w:rsidRPr="001212DB">
        <w:rPr>
          <w:rFonts w:asciiTheme="minorHAnsi" w:hAnsiTheme="minorHAnsi" w:cstheme="minorHAnsi"/>
          <w:spacing w:val="10"/>
        </w:rPr>
        <w:t xml:space="preserve"> </w:t>
      </w:r>
      <w:r w:rsidRPr="001212DB">
        <w:rPr>
          <w:rFonts w:asciiTheme="minorHAnsi" w:hAnsiTheme="minorHAnsi" w:cstheme="minorHAnsi"/>
        </w:rPr>
        <w:t>desde</w:t>
      </w:r>
      <w:r w:rsidRPr="001212DB">
        <w:rPr>
          <w:rFonts w:asciiTheme="minorHAnsi" w:hAnsiTheme="minorHAnsi" w:cstheme="minorHAnsi"/>
          <w:spacing w:val="8"/>
        </w:rPr>
        <w:t xml:space="preserve"> </w:t>
      </w:r>
      <w:r w:rsidRPr="001212DB">
        <w:rPr>
          <w:rFonts w:asciiTheme="minorHAnsi" w:hAnsiTheme="minorHAnsi" w:cstheme="minorHAnsi"/>
        </w:rPr>
        <w:t>que</w:t>
      </w:r>
      <w:r w:rsidRPr="001212DB">
        <w:rPr>
          <w:rFonts w:asciiTheme="minorHAnsi" w:hAnsiTheme="minorHAnsi" w:cstheme="minorHAnsi"/>
          <w:spacing w:val="8"/>
        </w:rPr>
        <w:t xml:space="preserve"> </w:t>
      </w:r>
      <w:r w:rsidRPr="001212DB">
        <w:rPr>
          <w:rFonts w:asciiTheme="minorHAnsi" w:hAnsiTheme="minorHAnsi" w:cstheme="minorHAnsi"/>
        </w:rPr>
        <w:t>o</w:t>
      </w:r>
      <w:r w:rsidRPr="001212DB">
        <w:rPr>
          <w:rFonts w:asciiTheme="minorHAnsi" w:hAnsiTheme="minorHAnsi" w:cstheme="minorHAnsi"/>
          <w:spacing w:val="10"/>
        </w:rPr>
        <w:t xml:space="preserve"> </w:t>
      </w:r>
      <w:r w:rsidRPr="001212DB">
        <w:rPr>
          <w:rFonts w:asciiTheme="minorHAnsi" w:hAnsiTheme="minorHAnsi" w:cstheme="minorHAnsi"/>
        </w:rPr>
        <w:t>objeto</w:t>
      </w:r>
      <w:r w:rsidRPr="001212DB">
        <w:rPr>
          <w:rFonts w:asciiTheme="minorHAnsi" w:hAnsiTheme="minorHAnsi" w:cstheme="minorHAnsi"/>
          <w:spacing w:val="8"/>
        </w:rPr>
        <w:t xml:space="preserve"> </w:t>
      </w:r>
      <w:r w:rsidRPr="001212DB">
        <w:rPr>
          <w:rFonts w:asciiTheme="minorHAnsi" w:hAnsiTheme="minorHAnsi" w:cstheme="minorHAnsi"/>
        </w:rPr>
        <w:t>desta</w:t>
      </w:r>
      <w:r w:rsidRPr="001212DB">
        <w:rPr>
          <w:rFonts w:asciiTheme="minorHAnsi" w:hAnsiTheme="minorHAnsi" w:cstheme="minorHAnsi"/>
          <w:spacing w:val="10"/>
        </w:rPr>
        <w:t xml:space="preserve"> </w:t>
      </w:r>
      <w:r w:rsidRPr="001212DB">
        <w:rPr>
          <w:rFonts w:asciiTheme="minorHAnsi" w:hAnsiTheme="minorHAnsi" w:cstheme="minorHAnsi"/>
        </w:rPr>
        <w:t>licitação</w:t>
      </w:r>
      <w:r w:rsidRPr="001212DB">
        <w:rPr>
          <w:rFonts w:asciiTheme="minorHAnsi" w:hAnsiTheme="minorHAnsi" w:cstheme="minorHAnsi"/>
          <w:spacing w:val="8"/>
        </w:rPr>
        <w:t xml:space="preserve"> </w:t>
      </w:r>
      <w:r w:rsidRPr="001212DB">
        <w:rPr>
          <w:rFonts w:asciiTheme="minorHAnsi" w:hAnsiTheme="minorHAnsi" w:cstheme="minorHAnsi"/>
        </w:rPr>
        <w:t>se</w:t>
      </w:r>
      <w:r w:rsidRPr="001212DB">
        <w:rPr>
          <w:rFonts w:asciiTheme="minorHAnsi" w:hAnsiTheme="minorHAnsi" w:cstheme="minorHAnsi"/>
          <w:spacing w:val="9"/>
        </w:rPr>
        <w:t xml:space="preserve"> </w:t>
      </w:r>
      <w:r w:rsidRPr="001212DB">
        <w:rPr>
          <w:rFonts w:asciiTheme="minorHAnsi" w:hAnsiTheme="minorHAnsi" w:cstheme="minorHAnsi"/>
        </w:rPr>
        <w:t>insira</w:t>
      </w:r>
      <w:r w:rsidRPr="001212DB">
        <w:rPr>
          <w:rFonts w:asciiTheme="minorHAnsi" w:hAnsiTheme="minorHAnsi" w:cstheme="minorHAnsi"/>
          <w:spacing w:val="12"/>
        </w:rPr>
        <w:t xml:space="preserve"> </w:t>
      </w:r>
      <w:r w:rsidRPr="001212DB">
        <w:rPr>
          <w:rFonts w:asciiTheme="minorHAnsi" w:hAnsiTheme="minorHAnsi" w:cstheme="minorHAnsi"/>
        </w:rPr>
        <w:t>entre</w:t>
      </w:r>
      <w:r w:rsidRPr="001212DB">
        <w:rPr>
          <w:rFonts w:asciiTheme="minorHAnsi" w:hAnsiTheme="minorHAnsi" w:cstheme="minorHAnsi"/>
          <w:spacing w:val="8"/>
        </w:rPr>
        <w:t xml:space="preserve"> </w:t>
      </w:r>
      <w:r w:rsidRPr="001212DB">
        <w:rPr>
          <w:rFonts w:asciiTheme="minorHAnsi" w:hAnsiTheme="minorHAnsi" w:cstheme="minorHAnsi"/>
        </w:rPr>
        <w:t>a atividades previstas no contrato de gestão firmado entre o Poder Público e a organização</w:t>
      </w:r>
      <w:r w:rsidRPr="001212DB">
        <w:rPr>
          <w:rFonts w:asciiTheme="minorHAnsi" w:hAnsiTheme="minorHAnsi" w:cstheme="minorHAnsi"/>
          <w:spacing w:val="-53"/>
        </w:rPr>
        <w:t xml:space="preserve"> </w:t>
      </w:r>
      <w:r w:rsidRPr="001212DB">
        <w:rPr>
          <w:rFonts w:asciiTheme="minorHAnsi" w:hAnsiTheme="minorHAnsi" w:cstheme="minorHAnsi"/>
        </w:rPr>
        <w:t>social (Acórdão nº 1.406/2017- TCU-Plenário), mediante apresentação do Contrato de</w:t>
      </w:r>
      <w:r w:rsidRPr="001212DB">
        <w:rPr>
          <w:rFonts w:asciiTheme="minorHAnsi" w:hAnsiTheme="minorHAnsi" w:cstheme="minorHAnsi"/>
          <w:spacing w:val="1"/>
        </w:rPr>
        <w:t xml:space="preserve"> </w:t>
      </w:r>
      <w:r w:rsidRPr="001212DB">
        <w:rPr>
          <w:rFonts w:asciiTheme="minorHAnsi" w:hAnsiTheme="minorHAnsi" w:cstheme="minorHAnsi"/>
        </w:rPr>
        <w:t>Gestão</w:t>
      </w:r>
      <w:r w:rsidRPr="001212DB">
        <w:rPr>
          <w:rFonts w:asciiTheme="minorHAnsi" w:hAnsiTheme="minorHAnsi" w:cstheme="minorHAnsi"/>
          <w:spacing w:val="-1"/>
        </w:rPr>
        <w:t xml:space="preserve"> </w:t>
      </w:r>
      <w:r w:rsidRPr="001212DB">
        <w:rPr>
          <w:rFonts w:asciiTheme="minorHAnsi" w:hAnsiTheme="minorHAnsi" w:cstheme="minorHAnsi"/>
        </w:rPr>
        <w:t>e dos respectivos</w:t>
      </w:r>
      <w:r w:rsidRPr="001212DB">
        <w:rPr>
          <w:rFonts w:asciiTheme="minorHAnsi" w:hAnsiTheme="minorHAnsi" w:cstheme="minorHAnsi"/>
          <w:spacing w:val="-1"/>
        </w:rPr>
        <w:t xml:space="preserve"> </w:t>
      </w:r>
      <w:r w:rsidRPr="001212DB">
        <w:rPr>
          <w:rFonts w:asciiTheme="minorHAnsi" w:hAnsiTheme="minorHAnsi" w:cstheme="minorHAnsi"/>
        </w:rPr>
        <w:t>atos</w:t>
      </w:r>
      <w:r w:rsidRPr="001212DB">
        <w:rPr>
          <w:rFonts w:asciiTheme="minorHAnsi" w:hAnsiTheme="minorHAnsi" w:cstheme="minorHAnsi"/>
          <w:spacing w:val="-2"/>
        </w:rPr>
        <w:t xml:space="preserve"> </w:t>
      </w:r>
      <w:r w:rsidRPr="001212DB">
        <w:rPr>
          <w:rFonts w:asciiTheme="minorHAnsi" w:hAnsiTheme="minorHAnsi" w:cstheme="minorHAnsi"/>
        </w:rPr>
        <w:t>constitutivos.</w:t>
      </w:r>
    </w:p>
    <w:p w14:paraId="2B2D9181" w14:textId="75F6A6D7" w:rsidR="00666D37" w:rsidRPr="001212DB" w:rsidRDefault="00344D6D" w:rsidP="00344D6D">
      <w:pPr>
        <w:tabs>
          <w:tab w:val="left" w:pos="837"/>
        </w:tabs>
        <w:spacing w:line="276" w:lineRule="auto"/>
        <w:ind w:right="132"/>
        <w:jc w:val="both"/>
        <w:rPr>
          <w:rFonts w:asciiTheme="minorHAnsi" w:hAnsiTheme="minorHAnsi" w:cstheme="minorHAnsi"/>
        </w:rPr>
      </w:pPr>
      <w:r w:rsidRPr="001212DB">
        <w:rPr>
          <w:rFonts w:asciiTheme="minorHAnsi" w:hAnsiTheme="minorHAnsi" w:cstheme="minorHAnsi"/>
          <w:b/>
          <w:bCs/>
        </w:rPr>
        <w:t xml:space="preserve">       </w:t>
      </w:r>
      <w:r w:rsidR="00666D37" w:rsidRPr="001212DB">
        <w:rPr>
          <w:rFonts w:asciiTheme="minorHAnsi" w:hAnsiTheme="minorHAnsi" w:cstheme="minorHAnsi"/>
          <w:b/>
          <w:bCs/>
        </w:rPr>
        <w:t xml:space="preserve">5.2 </w:t>
      </w:r>
      <w:r w:rsidRPr="001212DB">
        <w:rPr>
          <w:rFonts w:asciiTheme="minorHAnsi" w:hAnsiTheme="minorHAnsi" w:cstheme="minorHAnsi"/>
          <w:b/>
          <w:bCs/>
        </w:rPr>
        <w:tab/>
      </w:r>
      <w:r w:rsidR="00666D37" w:rsidRPr="001212DB">
        <w:rPr>
          <w:rFonts w:asciiTheme="minorHAnsi" w:hAnsiTheme="minorHAnsi" w:cstheme="minorHAnsi"/>
          <w:b/>
          <w:bCs/>
        </w:rPr>
        <w:t xml:space="preserve"> </w:t>
      </w:r>
      <w:r w:rsidRPr="001212DB">
        <w:rPr>
          <w:rFonts w:asciiTheme="minorHAnsi" w:hAnsiTheme="minorHAnsi" w:cstheme="minorHAnsi"/>
        </w:rPr>
        <w:t>A empresa envolvida na execução do objeto deverá cumprir regularmente as etapas do</w:t>
      </w:r>
      <w:r w:rsidRPr="001212DB">
        <w:rPr>
          <w:rFonts w:asciiTheme="minorHAnsi" w:hAnsiTheme="minorHAnsi" w:cstheme="minorHAnsi"/>
          <w:spacing w:val="1"/>
        </w:rPr>
        <w:t xml:space="preserve"> </w:t>
      </w:r>
      <w:r w:rsidRPr="001212DB">
        <w:rPr>
          <w:rFonts w:asciiTheme="minorHAnsi" w:hAnsiTheme="minorHAnsi" w:cstheme="minorHAnsi"/>
        </w:rPr>
        <w:t>procedimento licitatório, apresentando os documentos de habilitação jurídica, qualificação</w:t>
      </w:r>
      <w:r w:rsidRPr="001212DB">
        <w:rPr>
          <w:rFonts w:asciiTheme="minorHAnsi" w:hAnsiTheme="minorHAnsi" w:cstheme="minorHAnsi"/>
          <w:spacing w:val="1"/>
        </w:rPr>
        <w:t xml:space="preserve"> </w:t>
      </w:r>
      <w:r w:rsidRPr="001212DB">
        <w:rPr>
          <w:rFonts w:asciiTheme="minorHAnsi" w:hAnsiTheme="minorHAnsi" w:cstheme="minorHAnsi"/>
        </w:rPr>
        <w:t>técnica,</w:t>
      </w:r>
      <w:r w:rsidRPr="001212DB">
        <w:rPr>
          <w:rFonts w:asciiTheme="minorHAnsi" w:hAnsiTheme="minorHAnsi" w:cstheme="minorHAnsi"/>
          <w:spacing w:val="-1"/>
        </w:rPr>
        <w:t xml:space="preserve"> </w:t>
      </w:r>
      <w:r w:rsidRPr="001212DB">
        <w:rPr>
          <w:rFonts w:asciiTheme="minorHAnsi" w:hAnsiTheme="minorHAnsi" w:cstheme="minorHAnsi"/>
        </w:rPr>
        <w:t>econômico-financeira e</w:t>
      </w:r>
      <w:r w:rsidRPr="001212DB">
        <w:rPr>
          <w:rFonts w:asciiTheme="minorHAnsi" w:hAnsiTheme="minorHAnsi" w:cstheme="minorHAnsi"/>
          <w:spacing w:val="-1"/>
        </w:rPr>
        <w:t xml:space="preserve"> </w:t>
      </w:r>
      <w:r w:rsidRPr="001212DB">
        <w:rPr>
          <w:rFonts w:asciiTheme="minorHAnsi" w:hAnsiTheme="minorHAnsi" w:cstheme="minorHAnsi"/>
        </w:rPr>
        <w:t>regularidade</w:t>
      </w:r>
      <w:r w:rsidRPr="001212DB">
        <w:rPr>
          <w:rFonts w:asciiTheme="minorHAnsi" w:hAnsiTheme="minorHAnsi" w:cstheme="minorHAnsi"/>
          <w:spacing w:val="-2"/>
        </w:rPr>
        <w:t xml:space="preserve"> </w:t>
      </w:r>
      <w:r w:rsidRPr="001212DB">
        <w:rPr>
          <w:rFonts w:asciiTheme="minorHAnsi" w:hAnsiTheme="minorHAnsi" w:cstheme="minorHAnsi"/>
        </w:rPr>
        <w:t>fiscal.</w:t>
      </w:r>
    </w:p>
    <w:p w14:paraId="40548A4F" w14:textId="77A3135B" w:rsidR="002E41BF" w:rsidRPr="001212DB" w:rsidRDefault="002E41BF" w:rsidP="00344D6D">
      <w:pPr>
        <w:tabs>
          <w:tab w:val="left" w:pos="837"/>
        </w:tabs>
        <w:spacing w:line="276" w:lineRule="auto"/>
        <w:ind w:right="132"/>
        <w:jc w:val="both"/>
        <w:rPr>
          <w:rStyle w:val="selectable-text"/>
          <w:rFonts w:asciiTheme="minorHAnsi" w:hAnsiTheme="minorHAnsi" w:cstheme="minorHAnsi"/>
        </w:rPr>
      </w:pPr>
    </w:p>
    <w:p w14:paraId="2FAD587D" w14:textId="77777777" w:rsidR="00344D6D" w:rsidRPr="001212DB" w:rsidRDefault="00344D6D" w:rsidP="00344D6D">
      <w:pPr>
        <w:tabs>
          <w:tab w:val="left" w:pos="837"/>
        </w:tabs>
        <w:spacing w:line="276" w:lineRule="auto"/>
        <w:ind w:right="132"/>
        <w:jc w:val="both"/>
        <w:rPr>
          <w:rFonts w:asciiTheme="minorHAnsi" w:hAnsiTheme="minorHAnsi" w:cstheme="minorHAnsi"/>
        </w:rPr>
      </w:pPr>
    </w:p>
    <w:p w14:paraId="4574104A" w14:textId="556FE299" w:rsidR="00587D37" w:rsidRPr="001212DB" w:rsidRDefault="002E41BF" w:rsidP="00587D37">
      <w:pPr>
        <w:pStyle w:val="PargrafodaLista"/>
        <w:numPr>
          <w:ilvl w:val="0"/>
          <w:numId w:val="13"/>
        </w:numPr>
        <w:tabs>
          <w:tab w:val="left" w:pos="837"/>
        </w:tabs>
        <w:spacing w:line="276" w:lineRule="auto"/>
        <w:ind w:right="132"/>
        <w:jc w:val="both"/>
        <w:rPr>
          <w:rStyle w:val="selectable-text"/>
          <w:rFonts w:asciiTheme="minorHAnsi" w:hAnsiTheme="minorHAnsi" w:cstheme="minorHAnsi"/>
          <w:b/>
          <w:bCs/>
        </w:rPr>
      </w:pPr>
      <w:r w:rsidRPr="001212DB">
        <w:rPr>
          <w:rStyle w:val="selectable-text"/>
          <w:rFonts w:asciiTheme="minorHAnsi" w:hAnsiTheme="minorHAnsi" w:cstheme="minorHAnsi"/>
          <w:b/>
          <w:bCs/>
        </w:rPr>
        <w:t>ESPECIFICAÇÕES E QUANTITATIVOS:</w:t>
      </w:r>
    </w:p>
    <w:p w14:paraId="745DF92E" w14:textId="77777777" w:rsidR="00587D37" w:rsidRPr="001212DB" w:rsidRDefault="00587D37" w:rsidP="00587D37">
      <w:pPr>
        <w:pStyle w:val="PargrafodaLista"/>
        <w:tabs>
          <w:tab w:val="left" w:pos="837"/>
        </w:tabs>
        <w:spacing w:line="276" w:lineRule="auto"/>
        <w:ind w:left="836" w:right="132"/>
        <w:jc w:val="both"/>
        <w:rPr>
          <w:rStyle w:val="selectable-text"/>
          <w:rFonts w:asciiTheme="minorHAnsi" w:hAnsiTheme="minorHAnsi" w:cstheme="minorHAnsi"/>
        </w:rPr>
      </w:pPr>
    </w:p>
    <w:tbl>
      <w:tblPr>
        <w:tblW w:w="9351" w:type="dxa"/>
        <w:tblCellMar>
          <w:left w:w="70" w:type="dxa"/>
          <w:right w:w="70" w:type="dxa"/>
        </w:tblCellMar>
        <w:tblLook w:val="04A0" w:firstRow="1" w:lastRow="0" w:firstColumn="1" w:lastColumn="0" w:noHBand="0" w:noVBand="1"/>
      </w:tblPr>
      <w:tblGrid>
        <w:gridCol w:w="704"/>
        <w:gridCol w:w="1488"/>
        <w:gridCol w:w="1632"/>
        <w:gridCol w:w="1983"/>
        <w:gridCol w:w="1134"/>
        <w:gridCol w:w="2410"/>
      </w:tblGrid>
      <w:tr w:rsidR="00FA5545" w:rsidRPr="001212DB" w14:paraId="3028CFAF" w14:textId="180D00FE" w:rsidTr="00FA5545">
        <w:trPr>
          <w:trHeight w:val="390"/>
        </w:trPr>
        <w:tc>
          <w:tcPr>
            <w:tcW w:w="70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64EF27" w14:textId="77777777"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 xml:space="preserve">ITEM </w:t>
            </w:r>
          </w:p>
        </w:tc>
        <w:tc>
          <w:tcPr>
            <w:tcW w:w="1488" w:type="dxa"/>
            <w:tcBorders>
              <w:top w:val="single" w:sz="4" w:space="0" w:color="auto"/>
              <w:left w:val="nil"/>
              <w:bottom w:val="single" w:sz="4" w:space="0" w:color="auto"/>
              <w:right w:val="single" w:sz="4" w:space="0" w:color="auto"/>
            </w:tcBorders>
            <w:shd w:val="clear" w:color="000000" w:fill="E7E6E6"/>
            <w:noWrap/>
            <w:vAlign w:val="center"/>
            <w:hideMark/>
          </w:tcPr>
          <w:p w14:paraId="1E3789F4" w14:textId="77777777"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NOME DA UNIDADADE</w:t>
            </w:r>
          </w:p>
        </w:tc>
        <w:tc>
          <w:tcPr>
            <w:tcW w:w="1632" w:type="dxa"/>
            <w:tcBorders>
              <w:top w:val="single" w:sz="4" w:space="0" w:color="auto"/>
              <w:left w:val="nil"/>
              <w:bottom w:val="single" w:sz="4" w:space="0" w:color="auto"/>
              <w:right w:val="single" w:sz="4" w:space="0" w:color="auto"/>
            </w:tcBorders>
            <w:shd w:val="clear" w:color="000000" w:fill="E7E6E6"/>
            <w:noWrap/>
            <w:vAlign w:val="center"/>
            <w:hideMark/>
          </w:tcPr>
          <w:p w14:paraId="53B426DD" w14:textId="77777777"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 xml:space="preserve">ENDERENÇO </w:t>
            </w:r>
          </w:p>
        </w:tc>
        <w:tc>
          <w:tcPr>
            <w:tcW w:w="1983" w:type="dxa"/>
            <w:tcBorders>
              <w:top w:val="single" w:sz="4" w:space="0" w:color="auto"/>
              <w:left w:val="nil"/>
              <w:bottom w:val="single" w:sz="4" w:space="0" w:color="auto"/>
              <w:right w:val="single" w:sz="4" w:space="0" w:color="auto"/>
            </w:tcBorders>
            <w:shd w:val="clear" w:color="000000" w:fill="E7E6E6"/>
            <w:noWrap/>
            <w:vAlign w:val="center"/>
            <w:hideMark/>
          </w:tcPr>
          <w:p w14:paraId="28E339B0" w14:textId="77777777"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 xml:space="preserve"> METRAGEM TOTAL (M²) </w:t>
            </w:r>
          </w:p>
        </w:tc>
        <w:tc>
          <w:tcPr>
            <w:tcW w:w="1134" w:type="dxa"/>
            <w:tcBorders>
              <w:top w:val="single" w:sz="4" w:space="0" w:color="auto"/>
              <w:left w:val="nil"/>
              <w:bottom w:val="single" w:sz="4" w:space="0" w:color="auto"/>
              <w:right w:val="single" w:sz="4" w:space="0" w:color="auto"/>
            </w:tcBorders>
            <w:shd w:val="clear" w:color="000000" w:fill="E7E6E6"/>
          </w:tcPr>
          <w:p w14:paraId="660819C3" w14:textId="5AEF8848"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 xml:space="preserve">Valor unitário </w:t>
            </w:r>
          </w:p>
        </w:tc>
        <w:tc>
          <w:tcPr>
            <w:tcW w:w="2410" w:type="dxa"/>
            <w:tcBorders>
              <w:top w:val="single" w:sz="4" w:space="0" w:color="auto"/>
              <w:left w:val="nil"/>
              <w:bottom w:val="single" w:sz="4" w:space="0" w:color="auto"/>
              <w:right w:val="single" w:sz="4" w:space="0" w:color="auto"/>
            </w:tcBorders>
            <w:shd w:val="clear" w:color="000000" w:fill="E7E6E6"/>
          </w:tcPr>
          <w:p w14:paraId="45EBD4FC" w14:textId="776D18E6"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 xml:space="preserve">Valor total </w:t>
            </w:r>
          </w:p>
        </w:tc>
      </w:tr>
      <w:tr w:rsidR="00FA5545" w:rsidRPr="001212DB" w14:paraId="0311D9CC" w14:textId="035690AE" w:rsidTr="00FA5545">
        <w:trPr>
          <w:trHeight w:val="109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8B42FA3" w14:textId="77777777" w:rsidR="00FA5545" w:rsidRPr="001212DB" w:rsidRDefault="00FA5545" w:rsidP="00DD6494">
            <w:pPr>
              <w:widowControl/>
              <w:autoSpaceDE/>
              <w:autoSpaceDN/>
              <w:jc w:val="center"/>
              <w:rPr>
                <w:rFonts w:asciiTheme="minorHAnsi" w:eastAsia="Times New Roman" w:hAnsiTheme="minorHAnsi" w:cstheme="minorHAnsi"/>
                <w:b/>
                <w:bCs/>
                <w:color w:val="000000"/>
                <w:lang w:val="pt-BR" w:eastAsia="pt-BR"/>
              </w:rPr>
            </w:pPr>
            <w:r w:rsidRPr="001212DB">
              <w:rPr>
                <w:rFonts w:asciiTheme="minorHAnsi" w:eastAsia="Times New Roman" w:hAnsiTheme="minorHAnsi" w:cstheme="minorHAnsi"/>
                <w:b/>
                <w:bCs/>
                <w:color w:val="000000"/>
                <w:lang w:val="pt-BR" w:eastAsia="pt-BR"/>
              </w:rPr>
              <w:t>1</w:t>
            </w:r>
          </w:p>
        </w:tc>
        <w:tc>
          <w:tcPr>
            <w:tcW w:w="1488" w:type="dxa"/>
            <w:tcBorders>
              <w:top w:val="nil"/>
              <w:left w:val="nil"/>
              <w:bottom w:val="single" w:sz="4" w:space="0" w:color="auto"/>
              <w:right w:val="single" w:sz="4" w:space="0" w:color="auto"/>
            </w:tcBorders>
            <w:shd w:val="clear" w:color="000000" w:fill="FFFFFF"/>
            <w:noWrap/>
            <w:vAlign w:val="center"/>
            <w:hideMark/>
          </w:tcPr>
          <w:p w14:paraId="2394497F"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SEDE</w:t>
            </w:r>
          </w:p>
        </w:tc>
        <w:tc>
          <w:tcPr>
            <w:tcW w:w="1632" w:type="dxa"/>
            <w:tcBorders>
              <w:top w:val="nil"/>
              <w:left w:val="nil"/>
              <w:bottom w:val="single" w:sz="4" w:space="0" w:color="auto"/>
              <w:right w:val="single" w:sz="4" w:space="0" w:color="auto"/>
            </w:tcBorders>
            <w:shd w:val="clear" w:color="000000" w:fill="FFFFFF"/>
            <w:vAlign w:val="center"/>
            <w:hideMark/>
          </w:tcPr>
          <w:p w14:paraId="0AD45958"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 xml:space="preserve">Rua 25 de Julho, n. 214 - Centro, São Luis - MA </w:t>
            </w:r>
          </w:p>
        </w:tc>
        <w:tc>
          <w:tcPr>
            <w:tcW w:w="1983" w:type="dxa"/>
            <w:tcBorders>
              <w:top w:val="nil"/>
              <w:left w:val="nil"/>
              <w:bottom w:val="single" w:sz="4" w:space="0" w:color="auto"/>
              <w:right w:val="single" w:sz="4" w:space="0" w:color="auto"/>
            </w:tcBorders>
            <w:shd w:val="clear" w:color="000000" w:fill="FFFFFF"/>
            <w:noWrap/>
            <w:vAlign w:val="center"/>
            <w:hideMark/>
          </w:tcPr>
          <w:p w14:paraId="3C938994" w14:textId="402DFCF2"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 xml:space="preserve">1700                                    </w:t>
            </w:r>
          </w:p>
        </w:tc>
        <w:tc>
          <w:tcPr>
            <w:tcW w:w="1134" w:type="dxa"/>
            <w:tcBorders>
              <w:top w:val="nil"/>
              <w:left w:val="nil"/>
              <w:bottom w:val="single" w:sz="4" w:space="0" w:color="auto"/>
              <w:right w:val="single" w:sz="4" w:space="0" w:color="auto"/>
            </w:tcBorders>
            <w:shd w:val="clear" w:color="000000" w:fill="FFFFFF"/>
          </w:tcPr>
          <w:p w14:paraId="2FCC1238"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p>
          <w:p w14:paraId="7B8F0EF5" w14:textId="571398A4" w:rsidR="00FA5545" w:rsidRPr="001212DB" w:rsidRDefault="00FA5545" w:rsidP="00FA5545">
            <w:pPr>
              <w:rPr>
                <w:rFonts w:asciiTheme="minorHAnsi" w:eastAsia="Times New Roman" w:hAnsiTheme="minorHAnsi" w:cstheme="minorHAnsi"/>
                <w:lang w:val="pt-BR" w:eastAsia="pt-BR"/>
              </w:rPr>
            </w:pPr>
            <w:r w:rsidRPr="001212DB">
              <w:rPr>
                <w:rFonts w:asciiTheme="minorHAnsi" w:eastAsia="Times New Roman" w:hAnsiTheme="minorHAnsi" w:cstheme="minorHAnsi"/>
                <w:lang w:val="pt-BR" w:eastAsia="pt-BR"/>
              </w:rPr>
              <w:t xml:space="preserve">         </w:t>
            </w:r>
            <w:proofErr w:type="spellStart"/>
            <w:r w:rsidRPr="001212DB">
              <w:rPr>
                <w:rFonts w:asciiTheme="minorHAnsi" w:eastAsia="Times New Roman" w:hAnsiTheme="minorHAnsi" w:cstheme="minorHAnsi"/>
                <w:lang w:val="pt-BR" w:eastAsia="pt-BR"/>
              </w:rPr>
              <w:t>Xxx</w:t>
            </w:r>
            <w:proofErr w:type="spellEnd"/>
          </w:p>
        </w:tc>
        <w:tc>
          <w:tcPr>
            <w:tcW w:w="2410" w:type="dxa"/>
            <w:tcBorders>
              <w:top w:val="nil"/>
              <w:left w:val="nil"/>
              <w:bottom w:val="single" w:sz="4" w:space="0" w:color="auto"/>
              <w:right w:val="single" w:sz="4" w:space="0" w:color="auto"/>
            </w:tcBorders>
            <w:shd w:val="clear" w:color="000000" w:fill="FFFFFF"/>
          </w:tcPr>
          <w:p w14:paraId="4277B8A4"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p>
          <w:p w14:paraId="2AF9217A" w14:textId="1A3D82C9" w:rsidR="00FA5545" w:rsidRPr="001212DB" w:rsidRDefault="00FA5545" w:rsidP="00FA5545">
            <w:pPr>
              <w:ind w:firstLine="708"/>
              <w:rPr>
                <w:rFonts w:asciiTheme="minorHAnsi" w:eastAsia="Times New Roman" w:hAnsiTheme="minorHAnsi" w:cstheme="minorHAnsi"/>
                <w:lang w:val="pt-BR" w:eastAsia="pt-BR"/>
              </w:rPr>
            </w:pPr>
            <w:proofErr w:type="spellStart"/>
            <w:r w:rsidRPr="001212DB">
              <w:rPr>
                <w:rFonts w:asciiTheme="minorHAnsi" w:eastAsia="Times New Roman" w:hAnsiTheme="minorHAnsi" w:cstheme="minorHAnsi"/>
                <w:lang w:val="pt-BR" w:eastAsia="pt-BR"/>
              </w:rPr>
              <w:t>xxxx</w:t>
            </w:r>
            <w:proofErr w:type="spellEnd"/>
          </w:p>
        </w:tc>
      </w:tr>
      <w:tr w:rsidR="00FA5545" w:rsidRPr="001212DB" w14:paraId="233FC7A7" w14:textId="32861CFD" w:rsidTr="00FA5545">
        <w:trPr>
          <w:trHeight w:val="12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DD1138"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2</w:t>
            </w:r>
          </w:p>
        </w:tc>
        <w:tc>
          <w:tcPr>
            <w:tcW w:w="1488" w:type="dxa"/>
            <w:tcBorders>
              <w:top w:val="nil"/>
              <w:left w:val="nil"/>
              <w:bottom w:val="single" w:sz="4" w:space="0" w:color="auto"/>
              <w:right w:val="single" w:sz="4" w:space="0" w:color="auto"/>
            </w:tcBorders>
            <w:shd w:val="clear" w:color="auto" w:fill="auto"/>
            <w:vAlign w:val="center"/>
            <w:hideMark/>
          </w:tcPr>
          <w:p w14:paraId="61EA6E55"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SEDE</w:t>
            </w:r>
          </w:p>
        </w:tc>
        <w:tc>
          <w:tcPr>
            <w:tcW w:w="1632" w:type="dxa"/>
            <w:tcBorders>
              <w:top w:val="nil"/>
              <w:left w:val="nil"/>
              <w:bottom w:val="single" w:sz="4" w:space="0" w:color="auto"/>
              <w:right w:val="single" w:sz="4" w:space="0" w:color="auto"/>
            </w:tcBorders>
            <w:shd w:val="clear" w:color="auto" w:fill="auto"/>
            <w:vAlign w:val="center"/>
            <w:hideMark/>
          </w:tcPr>
          <w:p w14:paraId="79978D50"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Av. dos Holandeses, Quadra 35 - Lote 08 - Calhau, São Luís - MA, 65071-380</w:t>
            </w:r>
          </w:p>
        </w:tc>
        <w:tc>
          <w:tcPr>
            <w:tcW w:w="1983" w:type="dxa"/>
            <w:tcBorders>
              <w:top w:val="nil"/>
              <w:left w:val="nil"/>
              <w:bottom w:val="single" w:sz="4" w:space="0" w:color="auto"/>
              <w:right w:val="single" w:sz="4" w:space="0" w:color="auto"/>
            </w:tcBorders>
            <w:shd w:val="clear" w:color="auto" w:fill="auto"/>
            <w:noWrap/>
            <w:vAlign w:val="center"/>
            <w:hideMark/>
          </w:tcPr>
          <w:p w14:paraId="5222FC8E" w14:textId="2E9F7B4D"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r w:rsidRPr="001212DB">
              <w:rPr>
                <w:rFonts w:asciiTheme="minorHAnsi" w:eastAsia="Times New Roman" w:hAnsiTheme="minorHAnsi" w:cstheme="minorHAnsi"/>
                <w:color w:val="000000"/>
                <w:lang w:val="pt-BR" w:eastAsia="pt-BR"/>
              </w:rPr>
              <w:t xml:space="preserve">1000                                  </w:t>
            </w:r>
          </w:p>
        </w:tc>
        <w:tc>
          <w:tcPr>
            <w:tcW w:w="1134" w:type="dxa"/>
            <w:tcBorders>
              <w:top w:val="nil"/>
              <w:left w:val="nil"/>
              <w:bottom w:val="single" w:sz="4" w:space="0" w:color="auto"/>
              <w:right w:val="single" w:sz="4" w:space="0" w:color="auto"/>
            </w:tcBorders>
          </w:tcPr>
          <w:p w14:paraId="1C1510CF"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p>
          <w:p w14:paraId="03BA439B" w14:textId="77777777" w:rsidR="00FA5545" w:rsidRPr="001212DB" w:rsidRDefault="00FA5545" w:rsidP="00FA5545">
            <w:pPr>
              <w:rPr>
                <w:rFonts w:asciiTheme="minorHAnsi" w:eastAsia="Times New Roman" w:hAnsiTheme="minorHAnsi" w:cstheme="minorHAnsi"/>
                <w:lang w:val="pt-BR" w:eastAsia="pt-BR"/>
              </w:rPr>
            </w:pPr>
          </w:p>
          <w:p w14:paraId="3A04A5BA" w14:textId="77777777" w:rsidR="00FA5545" w:rsidRPr="001212DB" w:rsidRDefault="00FA5545" w:rsidP="00FA5545">
            <w:pPr>
              <w:rPr>
                <w:rFonts w:asciiTheme="minorHAnsi" w:eastAsia="Times New Roman" w:hAnsiTheme="minorHAnsi" w:cstheme="minorHAnsi"/>
                <w:color w:val="000000"/>
                <w:lang w:val="pt-BR" w:eastAsia="pt-BR"/>
              </w:rPr>
            </w:pPr>
          </w:p>
          <w:p w14:paraId="705237DC" w14:textId="7B0AD29C" w:rsidR="00FA5545" w:rsidRPr="001212DB" w:rsidRDefault="00FA5545" w:rsidP="00FA5545">
            <w:pPr>
              <w:jc w:val="center"/>
              <w:rPr>
                <w:rFonts w:asciiTheme="minorHAnsi" w:eastAsia="Times New Roman" w:hAnsiTheme="minorHAnsi" w:cstheme="minorHAnsi"/>
                <w:lang w:val="pt-BR" w:eastAsia="pt-BR"/>
              </w:rPr>
            </w:pPr>
            <w:proofErr w:type="spellStart"/>
            <w:r w:rsidRPr="001212DB">
              <w:rPr>
                <w:rFonts w:asciiTheme="minorHAnsi" w:eastAsia="Times New Roman" w:hAnsiTheme="minorHAnsi" w:cstheme="minorHAnsi"/>
                <w:lang w:val="pt-BR" w:eastAsia="pt-BR"/>
              </w:rPr>
              <w:t>Xxx</w:t>
            </w:r>
            <w:proofErr w:type="spellEnd"/>
          </w:p>
        </w:tc>
        <w:tc>
          <w:tcPr>
            <w:tcW w:w="2410" w:type="dxa"/>
            <w:tcBorders>
              <w:top w:val="nil"/>
              <w:left w:val="nil"/>
              <w:bottom w:val="single" w:sz="4" w:space="0" w:color="auto"/>
              <w:right w:val="single" w:sz="4" w:space="0" w:color="auto"/>
            </w:tcBorders>
          </w:tcPr>
          <w:p w14:paraId="1B35224D" w14:textId="77777777" w:rsidR="00FA5545" w:rsidRPr="001212DB" w:rsidRDefault="00FA5545" w:rsidP="00DD6494">
            <w:pPr>
              <w:widowControl/>
              <w:autoSpaceDE/>
              <w:autoSpaceDN/>
              <w:jc w:val="center"/>
              <w:rPr>
                <w:rFonts w:asciiTheme="minorHAnsi" w:eastAsia="Times New Roman" w:hAnsiTheme="minorHAnsi" w:cstheme="minorHAnsi"/>
                <w:color w:val="000000"/>
                <w:lang w:val="pt-BR" w:eastAsia="pt-BR"/>
              </w:rPr>
            </w:pPr>
          </w:p>
          <w:p w14:paraId="03A047DD" w14:textId="77777777" w:rsidR="00FA5545" w:rsidRPr="001212DB" w:rsidRDefault="00FA5545" w:rsidP="00FA5545">
            <w:pPr>
              <w:rPr>
                <w:rFonts w:asciiTheme="minorHAnsi" w:eastAsia="Times New Roman" w:hAnsiTheme="minorHAnsi" w:cstheme="minorHAnsi"/>
                <w:lang w:val="pt-BR" w:eastAsia="pt-BR"/>
              </w:rPr>
            </w:pPr>
          </w:p>
          <w:p w14:paraId="6D9EFBF1" w14:textId="77777777" w:rsidR="00FA5545" w:rsidRPr="001212DB" w:rsidRDefault="00FA5545" w:rsidP="00FA5545">
            <w:pPr>
              <w:rPr>
                <w:rFonts w:asciiTheme="minorHAnsi" w:eastAsia="Times New Roman" w:hAnsiTheme="minorHAnsi" w:cstheme="minorHAnsi"/>
                <w:color w:val="000000"/>
                <w:lang w:val="pt-BR" w:eastAsia="pt-BR"/>
              </w:rPr>
            </w:pPr>
          </w:p>
          <w:p w14:paraId="5E12DD51" w14:textId="5D274945" w:rsidR="00FA5545" w:rsidRPr="001212DB" w:rsidRDefault="00FA5545" w:rsidP="00FA5545">
            <w:pPr>
              <w:ind w:firstLine="708"/>
              <w:rPr>
                <w:rFonts w:asciiTheme="minorHAnsi" w:eastAsia="Times New Roman" w:hAnsiTheme="minorHAnsi" w:cstheme="minorHAnsi"/>
                <w:lang w:val="pt-BR" w:eastAsia="pt-BR"/>
              </w:rPr>
            </w:pPr>
            <w:proofErr w:type="spellStart"/>
            <w:r w:rsidRPr="001212DB">
              <w:rPr>
                <w:rFonts w:asciiTheme="minorHAnsi" w:eastAsia="Times New Roman" w:hAnsiTheme="minorHAnsi" w:cstheme="minorHAnsi"/>
                <w:lang w:val="pt-BR" w:eastAsia="pt-BR"/>
              </w:rPr>
              <w:t>xxx</w:t>
            </w:r>
            <w:proofErr w:type="spellEnd"/>
          </w:p>
        </w:tc>
      </w:tr>
    </w:tbl>
    <w:p w14:paraId="69D9A372" w14:textId="0B47D181" w:rsidR="00587D37" w:rsidRPr="001212DB" w:rsidRDefault="00587D37" w:rsidP="00587D37">
      <w:pPr>
        <w:pStyle w:val="PargrafodaLista"/>
        <w:tabs>
          <w:tab w:val="left" w:pos="837"/>
        </w:tabs>
        <w:spacing w:line="276" w:lineRule="auto"/>
        <w:ind w:left="836" w:right="132"/>
        <w:jc w:val="both"/>
        <w:rPr>
          <w:rFonts w:asciiTheme="minorHAnsi" w:hAnsiTheme="minorHAnsi" w:cstheme="minorHAnsi"/>
          <w:b/>
          <w:bCs/>
        </w:rPr>
      </w:pPr>
    </w:p>
    <w:p w14:paraId="4B287C7A" w14:textId="42929A22" w:rsidR="00DD6494" w:rsidRPr="001212DB" w:rsidRDefault="00443069" w:rsidP="00DD6494">
      <w:pPr>
        <w:pStyle w:val="PargrafodaLista"/>
        <w:tabs>
          <w:tab w:val="left" w:pos="837"/>
        </w:tabs>
        <w:spacing w:line="360" w:lineRule="auto"/>
        <w:ind w:left="836" w:right="132"/>
        <w:jc w:val="both"/>
        <w:rPr>
          <w:rFonts w:asciiTheme="minorHAnsi" w:hAnsiTheme="minorHAnsi" w:cstheme="minorHAnsi"/>
          <w:b/>
          <w:bCs/>
        </w:rPr>
      </w:pPr>
      <w:r w:rsidRPr="001212DB">
        <w:rPr>
          <w:rFonts w:asciiTheme="minorHAnsi" w:hAnsiTheme="minorHAnsi" w:cstheme="minorHAnsi"/>
          <w:b/>
          <w:bCs/>
        </w:rPr>
        <w:t>7</w:t>
      </w:r>
      <w:r w:rsidR="00DD6494" w:rsidRPr="001212DB">
        <w:rPr>
          <w:rFonts w:asciiTheme="minorHAnsi" w:hAnsiTheme="minorHAnsi" w:cstheme="minorHAnsi"/>
          <w:b/>
          <w:bCs/>
        </w:rPr>
        <w:t>. DA VIGÊNCIA:</w:t>
      </w:r>
    </w:p>
    <w:p w14:paraId="62DACF07" w14:textId="6AF6D7D5" w:rsidR="00DD6494"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lastRenderedPageBreak/>
        <w:t>7</w:t>
      </w:r>
      <w:r w:rsidR="00DD6494" w:rsidRPr="001212DB">
        <w:rPr>
          <w:rFonts w:asciiTheme="minorHAnsi" w:hAnsiTheme="minorHAnsi" w:cstheme="minorHAnsi"/>
        </w:rPr>
        <w:t xml:space="preserve">.1 </w:t>
      </w:r>
      <w:r w:rsidR="00FA5545" w:rsidRPr="001212DB">
        <w:rPr>
          <w:rFonts w:asciiTheme="minorHAnsi" w:hAnsiTheme="minorHAnsi" w:cstheme="minorHAnsi"/>
        </w:rPr>
        <w:t xml:space="preserve">O contrato </w:t>
      </w:r>
      <w:r w:rsidR="00DD6494" w:rsidRPr="001212DB">
        <w:rPr>
          <w:rFonts w:asciiTheme="minorHAnsi" w:hAnsiTheme="minorHAnsi" w:cstheme="minorHAnsi"/>
        </w:rPr>
        <w:t xml:space="preserve"> a ser formalizad</w:t>
      </w:r>
      <w:r w:rsidR="00FA5545" w:rsidRPr="001212DB">
        <w:rPr>
          <w:rFonts w:asciiTheme="minorHAnsi" w:hAnsiTheme="minorHAnsi" w:cstheme="minorHAnsi"/>
        </w:rPr>
        <w:t>o</w:t>
      </w:r>
      <w:r w:rsidR="00DD6494" w:rsidRPr="001212DB">
        <w:rPr>
          <w:rFonts w:asciiTheme="minorHAnsi" w:hAnsiTheme="minorHAnsi" w:cstheme="minorHAnsi"/>
        </w:rPr>
        <w:t xml:space="preserve"> terá vigência de </w:t>
      </w:r>
      <w:r w:rsidR="00FA5545" w:rsidRPr="001212DB">
        <w:rPr>
          <w:rFonts w:asciiTheme="minorHAnsi" w:hAnsiTheme="minorHAnsi" w:cstheme="minorHAnsi"/>
        </w:rPr>
        <w:t>3</w:t>
      </w:r>
      <w:r w:rsidR="00DD6494" w:rsidRPr="001212DB">
        <w:rPr>
          <w:rFonts w:asciiTheme="minorHAnsi" w:hAnsiTheme="minorHAnsi" w:cstheme="minorHAnsi"/>
        </w:rPr>
        <w:t xml:space="preserve"> (</w:t>
      </w:r>
      <w:r w:rsidR="00FA5545" w:rsidRPr="001212DB">
        <w:rPr>
          <w:rFonts w:asciiTheme="minorHAnsi" w:hAnsiTheme="minorHAnsi" w:cstheme="minorHAnsi"/>
        </w:rPr>
        <w:t>três</w:t>
      </w:r>
      <w:r w:rsidR="00DD6494" w:rsidRPr="001212DB">
        <w:rPr>
          <w:rFonts w:asciiTheme="minorHAnsi" w:hAnsiTheme="minorHAnsi" w:cstheme="minorHAnsi"/>
        </w:rPr>
        <w:t>) meses, contados a partir sua assinatura, condicionada a sua eficácia à publicação no Diário Oficial dos Municípios - DOM.</w:t>
      </w:r>
    </w:p>
    <w:p w14:paraId="79BFDEAF" w14:textId="7BAB67B3" w:rsidR="00DD6494"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b/>
          <w:bCs/>
        </w:rPr>
        <w:t>8</w:t>
      </w:r>
      <w:r w:rsidR="00DD6494" w:rsidRPr="001212DB">
        <w:rPr>
          <w:rFonts w:asciiTheme="minorHAnsi" w:hAnsiTheme="minorHAnsi" w:cstheme="minorHAnsi"/>
          <w:b/>
          <w:bCs/>
        </w:rPr>
        <w:t>. DA FORMALIZAÇÃO D</w:t>
      </w:r>
      <w:r w:rsidR="00FA5545" w:rsidRPr="001212DB">
        <w:rPr>
          <w:rFonts w:asciiTheme="minorHAnsi" w:hAnsiTheme="minorHAnsi" w:cstheme="minorHAnsi"/>
          <w:b/>
          <w:bCs/>
        </w:rPr>
        <w:t>O</w:t>
      </w:r>
      <w:r w:rsidR="00DD6494" w:rsidRPr="001212DB">
        <w:rPr>
          <w:rFonts w:asciiTheme="minorHAnsi" w:hAnsiTheme="minorHAnsi" w:cstheme="minorHAnsi"/>
          <w:b/>
          <w:bCs/>
        </w:rPr>
        <w:t xml:space="preserve"> CONTRATO</w:t>
      </w:r>
      <w:r w:rsidR="00DD6494" w:rsidRPr="001212DB">
        <w:rPr>
          <w:rFonts w:asciiTheme="minorHAnsi" w:hAnsiTheme="minorHAnsi" w:cstheme="minorHAnsi"/>
        </w:rPr>
        <w:t>:</w:t>
      </w:r>
    </w:p>
    <w:p w14:paraId="28FEC2FA" w14:textId="1CCF650C" w:rsidR="00DD6494"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8</w:t>
      </w:r>
      <w:r w:rsidR="00DD6494" w:rsidRPr="001212DB">
        <w:rPr>
          <w:rFonts w:asciiTheme="minorHAnsi" w:hAnsiTheme="minorHAnsi" w:cstheme="minorHAnsi"/>
        </w:rPr>
        <w:t>.1 Concluído o processo licitatório será firmado com a (s) empresa (s) vencedora o (s) respectivos (s) contrato (s) de compromisso de fornecimento</w:t>
      </w:r>
      <w:r w:rsidR="00FA5545" w:rsidRPr="001212DB">
        <w:rPr>
          <w:rFonts w:asciiTheme="minorHAnsi" w:hAnsiTheme="minorHAnsi" w:cstheme="minorHAnsi"/>
        </w:rPr>
        <w:t>;</w:t>
      </w:r>
    </w:p>
    <w:p w14:paraId="4538A9AA" w14:textId="4AF192F6" w:rsidR="00DD6494"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8</w:t>
      </w:r>
      <w:r w:rsidR="00DD6494" w:rsidRPr="001212DB">
        <w:rPr>
          <w:rFonts w:asciiTheme="minorHAnsi" w:hAnsiTheme="minorHAnsi" w:cstheme="minorHAnsi"/>
        </w:rPr>
        <w:t>.2 O objeto desta licitação será fornecido de acordo com as necessidades da contratante e somente mediante a apresentação de autorização, devidamente preenchida e expedida pela autoridade competente ou responsável por ele designando.</w:t>
      </w:r>
    </w:p>
    <w:p w14:paraId="40FA7DBE" w14:textId="77777777"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rPr>
      </w:pPr>
    </w:p>
    <w:p w14:paraId="538B0559" w14:textId="4EF010BC"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b/>
          <w:bCs/>
        </w:rPr>
      </w:pPr>
      <w:r w:rsidRPr="001212DB">
        <w:rPr>
          <w:rFonts w:asciiTheme="minorHAnsi" w:hAnsiTheme="minorHAnsi" w:cstheme="minorHAnsi"/>
          <w:b/>
          <w:bCs/>
        </w:rPr>
        <w:t>10. A licitante deverá apresentar, no envelope de Habilitação:</w:t>
      </w:r>
    </w:p>
    <w:p w14:paraId="4951585A" w14:textId="2B562693"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 xml:space="preserve">10.1 </w:t>
      </w:r>
      <w:r w:rsidRPr="001212DB">
        <w:rPr>
          <w:rFonts w:asciiTheme="minorHAnsi" w:hAnsiTheme="minorHAnsi" w:cstheme="minorHAnsi"/>
        </w:rPr>
        <w:tab/>
        <w:t>Cópia do PGR  de acordo exigência NR:10;</w:t>
      </w:r>
    </w:p>
    <w:p w14:paraId="51640CB1" w14:textId="23129A7D"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 xml:space="preserve">10.2 </w:t>
      </w:r>
      <w:r w:rsidRPr="001212DB">
        <w:rPr>
          <w:rFonts w:asciiTheme="minorHAnsi" w:hAnsiTheme="minorHAnsi" w:cstheme="minorHAnsi"/>
        </w:rPr>
        <w:tab/>
        <w:t>Cópia PCMSO de acordo exigências da NR:35.</w:t>
      </w:r>
    </w:p>
    <w:p w14:paraId="515B09DC" w14:textId="1BBD7305"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10.3</w:t>
      </w:r>
      <w:r w:rsidRPr="001212DB">
        <w:rPr>
          <w:rFonts w:asciiTheme="minorHAnsi" w:hAnsiTheme="minorHAnsi" w:cstheme="minorHAnsi"/>
        </w:rPr>
        <w:tab/>
        <w:t>Prova de aptidão para o desempenho de atividade pertinente e compatível em características com o objeto desta licitação, por meio da apresentação de atestado(s) expedido(s), necessariamente em nome do licitante, por pessoa jurídica de direito público ou privado.</w:t>
      </w:r>
    </w:p>
    <w:p w14:paraId="6ACE9AD6" w14:textId="05834C10" w:rsidR="00443069" w:rsidRPr="001212DB" w:rsidRDefault="00443069" w:rsidP="00FA5545">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 xml:space="preserve">10.4 </w:t>
      </w:r>
      <w:r w:rsidRPr="001212DB">
        <w:rPr>
          <w:rFonts w:asciiTheme="minorHAnsi" w:hAnsiTheme="minorHAnsi" w:cstheme="minorHAnsi"/>
        </w:rPr>
        <w:tab/>
        <w:t>Alvará sanitário emitido pela sede da licitante;</w:t>
      </w:r>
    </w:p>
    <w:p w14:paraId="51FFE8BC" w14:textId="71CE491A" w:rsidR="00443069" w:rsidRPr="001212DB" w:rsidRDefault="00443069" w:rsidP="00DD6494">
      <w:pPr>
        <w:pStyle w:val="PargrafodaLista"/>
        <w:tabs>
          <w:tab w:val="left" w:pos="837"/>
        </w:tabs>
        <w:spacing w:line="360" w:lineRule="auto"/>
        <w:ind w:left="836" w:right="132"/>
        <w:jc w:val="both"/>
        <w:rPr>
          <w:rFonts w:asciiTheme="minorHAnsi" w:hAnsiTheme="minorHAnsi" w:cstheme="minorHAnsi"/>
        </w:rPr>
      </w:pPr>
      <w:r w:rsidRPr="001212DB">
        <w:rPr>
          <w:rFonts w:asciiTheme="minorHAnsi" w:hAnsiTheme="minorHAnsi" w:cstheme="minorHAnsi"/>
        </w:rPr>
        <w:t xml:space="preserve">10.6 </w:t>
      </w:r>
      <w:r w:rsidRPr="001212DB">
        <w:rPr>
          <w:rFonts w:asciiTheme="minorHAnsi" w:hAnsiTheme="minorHAnsi" w:cstheme="minorHAnsi"/>
        </w:rPr>
        <w:tab/>
        <w:t>Certidão de Regularidade do Responsável Técnico (Agrônomo, Veterinário, químico ou Biólogo) junto ao Conselho Profissional respectivo;</w:t>
      </w:r>
      <w:r w:rsidRPr="001212DB">
        <w:rPr>
          <w:rFonts w:asciiTheme="minorHAnsi" w:hAnsiTheme="minorHAnsi" w:cstheme="minorHAnsi"/>
        </w:rPr>
        <w:br/>
        <w:t>Certidão de Regularidade da Licitante junto ao mesmo Conselho Profissional de anotação do Responsável Técnico;</w:t>
      </w:r>
    </w:p>
    <w:p w14:paraId="271DD3C5" w14:textId="0CCA9A98" w:rsidR="002E41BF" w:rsidRPr="001212DB" w:rsidRDefault="00443069" w:rsidP="00443069">
      <w:pPr>
        <w:pStyle w:val="PargrafodaLista"/>
        <w:tabs>
          <w:tab w:val="left" w:pos="837"/>
        </w:tabs>
        <w:spacing w:line="360" w:lineRule="auto"/>
        <w:ind w:left="836" w:right="132"/>
        <w:jc w:val="both"/>
        <w:rPr>
          <w:rFonts w:asciiTheme="minorHAnsi" w:hAnsiTheme="minorHAnsi" w:cstheme="minorHAnsi"/>
          <w:b/>
          <w:bCs/>
        </w:rPr>
      </w:pPr>
      <w:r w:rsidRPr="001212DB">
        <w:rPr>
          <w:rFonts w:asciiTheme="minorHAnsi" w:hAnsiTheme="minorHAnsi" w:cstheme="minorHAnsi"/>
        </w:rPr>
        <w:t>10.7</w:t>
      </w:r>
      <w:r w:rsidRPr="001212DB">
        <w:rPr>
          <w:rFonts w:asciiTheme="minorHAnsi" w:hAnsiTheme="minorHAnsi" w:cstheme="minorHAnsi"/>
        </w:rPr>
        <w:tab/>
        <w:t xml:space="preserve"> Declaração de Conformidade emitida por profissional competente atestando que adota medidas para auxiliar no combate à corrupção, conforme o estabelece a Lei nº 12.846/2013;</w:t>
      </w:r>
    </w:p>
    <w:p w14:paraId="05BB5C56" w14:textId="77777777" w:rsidR="002E41BF" w:rsidRPr="001212DB" w:rsidRDefault="002E41BF" w:rsidP="002E41BF">
      <w:pPr>
        <w:pStyle w:val="PargrafodaLista"/>
        <w:tabs>
          <w:tab w:val="left" w:pos="837"/>
        </w:tabs>
        <w:spacing w:line="276" w:lineRule="auto"/>
        <w:ind w:left="836" w:right="132"/>
        <w:jc w:val="both"/>
        <w:rPr>
          <w:rFonts w:asciiTheme="minorHAnsi" w:hAnsiTheme="minorHAnsi" w:cstheme="minorHAnsi"/>
          <w:b/>
          <w:bCs/>
        </w:rPr>
      </w:pPr>
    </w:p>
    <w:p w14:paraId="6A0112E8" w14:textId="72915FCD" w:rsidR="002E41BF" w:rsidRPr="001212DB" w:rsidRDefault="002E41BF" w:rsidP="00443069">
      <w:pPr>
        <w:pStyle w:val="PargrafodaLista"/>
        <w:numPr>
          <w:ilvl w:val="0"/>
          <w:numId w:val="15"/>
        </w:numPr>
        <w:tabs>
          <w:tab w:val="left" w:pos="837"/>
        </w:tabs>
        <w:spacing w:line="276" w:lineRule="auto"/>
        <w:ind w:right="132"/>
        <w:rPr>
          <w:rFonts w:asciiTheme="minorHAnsi" w:hAnsiTheme="minorHAnsi" w:cstheme="minorHAnsi"/>
          <w:b/>
          <w:bCs/>
        </w:rPr>
      </w:pPr>
      <w:r w:rsidRPr="001212DB">
        <w:rPr>
          <w:rFonts w:asciiTheme="minorHAnsi" w:hAnsiTheme="minorHAnsi" w:cstheme="minorHAnsi"/>
          <w:b/>
          <w:bCs/>
        </w:rPr>
        <w:t>PROPOSTA DE PREÇOS</w:t>
      </w:r>
    </w:p>
    <w:p w14:paraId="2367281C" w14:textId="77777777" w:rsidR="00E778C8" w:rsidRPr="001212DB" w:rsidRDefault="00E778C8" w:rsidP="00E778C8">
      <w:pPr>
        <w:pStyle w:val="PargrafodaLista"/>
        <w:tabs>
          <w:tab w:val="left" w:pos="837"/>
        </w:tabs>
        <w:spacing w:line="276" w:lineRule="auto"/>
        <w:ind w:left="836" w:right="132"/>
        <w:rPr>
          <w:rFonts w:asciiTheme="minorHAnsi" w:hAnsiTheme="minorHAnsi" w:cstheme="minorHAnsi"/>
          <w:b/>
          <w:bCs/>
        </w:rPr>
      </w:pPr>
    </w:p>
    <w:p w14:paraId="01800134" w14:textId="76A4A546" w:rsidR="00E778C8" w:rsidRPr="001212DB" w:rsidRDefault="00443069" w:rsidP="00E778C8">
      <w:pPr>
        <w:pStyle w:val="PargrafodaLista"/>
        <w:tabs>
          <w:tab w:val="left" w:pos="837"/>
        </w:tabs>
        <w:spacing w:line="276" w:lineRule="auto"/>
        <w:ind w:left="836" w:right="132"/>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w:t>
      </w:r>
      <w:r w:rsidR="00E778C8" w:rsidRPr="001212DB">
        <w:rPr>
          <w:rFonts w:asciiTheme="minorHAnsi" w:hAnsiTheme="minorHAnsi" w:cstheme="minorHAnsi"/>
        </w:rPr>
        <w:t xml:space="preserve"> A proposta deverá conter:</w:t>
      </w:r>
    </w:p>
    <w:p w14:paraId="5050186E" w14:textId="77777777" w:rsidR="00E778C8" w:rsidRPr="001212DB" w:rsidRDefault="00E778C8" w:rsidP="00E778C8">
      <w:pPr>
        <w:pStyle w:val="PargrafodaLista"/>
        <w:tabs>
          <w:tab w:val="left" w:pos="837"/>
        </w:tabs>
        <w:spacing w:line="276" w:lineRule="auto"/>
        <w:ind w:left="836" w:right="132"/>
        <w:rPr>
          <w:rFonts w:asciiTheme="minorHAnsi" w:hAnsiTheme="minorHAnsi" w:cstheme="minorHAnsi"/>
        </w:rPr>
      </w:pPr>
    </w:p>
    <w:p w14:paraId="26BAD1ED" w14:textId="61944359" w:rsidR="00E778C8" w:rsidRPr="001212DB" w:rsidRDefault="00443069"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.1.1</w:t>
      </w:r>
      <w:r w:rsidR="00E778C8" w:rsidRPr="001212DB">
        <w:rPr>
          <w:rFonts w:asciiTheme="minorHAnsi" w:hAnsiTheme="minorHAnsi" w:cstheme="minorHAnsi"/>
        </w:rPr>
        <w:t xml:space="preserve"> Especificações clara e completa dos itens oferecidos, </w:t>
      </w:r>
    </w:p>
    <w:p w14:paraId="68F4F741" w14:textId="77777777" w:rsidR="00E778C8" w:rsidRPr="001212DB" w:rsidRDefault="00E778C8" w:rsidP="00E778C8">
      <w:pPr>
        <w:pStyle w:val="PargrafodaLista"/>
        <w:tabs>
          <w:tab w:val="left" w:pos="837"/>
        </w:tabs>
        <w:spacing w:line="276" w:lineRule="auto"/>
        <w:ind w:left="836" w:right="132"/>
        <w:jc w:val="both"/>
        <w:rPr>
          <w:rFonts w:asciiTheme="minorHAnsi" w:hAnsiTheme="minorHAnsi" w:cstheme="minorHAnsi"/>
        </w:rPr>
      </w:pPr>
    </w:p>
    <w:p w14:paraId="6814471D" w14:textId="35062A6C" w:rsidR="00E778C8" w:rsidRPr="001212DB" w:rsidRDefault="00443069"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.1.2</w:t>
      </w:r>
      <w:r w:rsidR="00E778C8" w:rsidRPr="001212DB">
        <w:rPr>
          <w:rFonts w:asciiTheme="minorHAnsi" w:hAnsiTheme="minorHAnsi" w:cstheme="minorHAnsi"/>
        </w:rPr>
        <w:t xml:space="preserve"> Prazo de validade da proposta, não inferior a 60 (sessenta) dias, a contar da abertura do Pregão; Planilha de formação de custos, obedecendo à sequência dos itens e sem conter alternativas de preços ou qualquer outra condição que induza o julgamento a ter mais de um resultado, em moeda corrente nacional, expressos por algarismos, constando os valores unitário, os totais de cada item, bem como o preço global por extenso, prevalecendo esse último em caso de divergência;</w:t>
      </w:r>
    </w:p>
    <w:p w14:paraId="6CF91CF4" w14:textId="77777777" w:rsidR="00E778C8" w:rsidRPr="001212DB" w:rsidRDefault="00E778C8"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rPr>
        <w:tab/>
      </w:r>
    </w:p>
    <w:p w14:paraId="2BD8B713" w14:textId="66CD68BD" w:rsidR="00E778C8" w:rsidRPr="001212DB" w:rsidRDefault="00443069"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.1.3</w:t>
      </w:r>
      <w:r w:rsidR="00E778C8" w:rsidRPr="001212DB">
        <w:rPr>
          <w:rFonts w:asciiTheme="minorHAnsi" w:hAnsiTheme="minorHAnsi" w:cstheme="minorHAnsi"/>
        </w:rPr>
        <w:t xml:space="preserve"> Declaração expressa de que os preços propostos abrangem, além do lucro normal da </w:t>
      </w:r>
      <w:r w:rsidR="00E778C8" w:rsidRPr="001212DB">
        <w:rPr>
          <w:rFonts w:asciiTheme="minorHAnsi" w:hAnsiTheme="minorHAnsi" w:cstheme="minorHAnsi"/>
        </w:rPr>
        <w:lastRenderedPageBreak/>
        <w:t>atividade, todos os insumos, incluindo custos, despesas e encargos de qualquer natureza, impostos, taxas, seguros e quaisquer outras parcelas que incidam direta ou indiretamente na prestação dos serviços objeto deste certame, sendo vedado à CONTRATADA qualquer pleito posterior a este título;</w:t>
      </w:r>
    </w:p>
    <w:p w14:paraId="4EBC4D55" w14:textId="77777777" w:rsidR="00E778C8" w:rsidRPr="001212DB" w:rsidRDefault="00E778C8" w:rsidP="00E778C8">
      <w:pPr>
        <w:pStyle w:val="PargrafodaLista"/>
        <w:tabs>
          <w:tab w:val="left" w:pos="837"/>
        </w:tabs>
        <w:spacing w:line="276" w:lineRule="auto"/>
        <w:ind w:left="836" w:right="132"/>
        <w:jc w:val="both"/>
        <w:rPr>
          <w:rFonts w:asciiTheme="minorHAnsi" w:hAnsiTheme="minorHAnsi" w:cstheme="minorHAnsi"/>
        </w:rPr>
      </w:pPr>
    </w:p>
    <w:p w14:paraId="33F42640" w14:textId="73A0E718" w:rsidR="00E778C8" w:rsidRPr="001212DB" w:rsidRDefault="00443069"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.1.4</w:t>
      </w:r>
      <w:r w:rsidR="00E778C8" w:rsidRPr="001212DB">
        <w:rPr>
          <w:rFonts w:asciiTheme="minorHAnsi" w:hAnsiTheme="minorHAnsi" w:cstheme="minorHAnsi"/>
        </w:rPr>
        <w:t xml:space="preserve"> Declaração expressa de que está apto a prestar os serviços, a partir da assinatura da ata, da forma como especificado nesse Edital, sobretudo no que concerne aos prazos de execução e entrega.</w:t>
      </w:r>
    </w:p>
    <w:p w14:paraId="6AC4F1F4" w14:textId="77777777" w:rsidR="00E778C8" w:rsidRPr="001212DB" w:rsidRDefault="00E778C8" w:rsidP="00E778C8">
      <w:pPr>
        <w:pStyle w:val="PargrafodaLista"/>
        <w:tabs>
          <w:tab w:val="left" w:pos="837"/>
        </w:tabs>
        <w:spacing w:line="276" w:lineRule="auto"/>
        <w:ind w:left="836" w:right="132"/>
        <w:jc w:val="both"/>
        <w:rPr>
          <w:rFonts w:asciiTheme="minorHAnsi" w:hAnsiTheme="minorHAnsi" w:cstheme="minorHAnsi"/>
        </w:rPr>
      </w:pPr>
    </w:p>
    <w:p w14:paraId="693011B3" w14:textId="0A49A088" w:rsidR="00E778C8" w:rsidRPr="001212DB" w:rsidRDefault="00443069" w:rsidP="00E778C8">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b/>
          <w:bCs/>
        </w:rPr>
        <w:t>11</w:t>
      </w:r>
      <w:r w:rsidR="00E778C8" w:rsidRPr="001212DB">
        <w:rPr>
          <w:rFonts w:asciiTheme="minorHAnsi" w:hAnsiTheme="minorHAnsi" w:cstheme="minorHAnsi"/>
          <w:b/>
          <w:bCs/>
        </w:rPr>
        <w:t>.1.5</w:t>
      </w:r>
      <w:r w:rsidR="00E778C8" w:rsidRPr="001212DB">
        <w:rPr>
          <w:rFonts w:asciiTheme="minorHAnsi" w:hAnsiTheme="minorHAnsi" w:cstheme="minorHAnsi"/>
        </w:rPr>
        <w:t xml:space="preserve"> Em nenhuma hipótese poderá ser alterado o conteúdo da proposta apresentada, seja com relação ao prazo, valores ou qualquer condição que importe modificação dos seus termos originais, ressalvadas apenas aquelas alterações destinadas a sanar evidentes erros formais.</w:t>
      </w:r>
    </w:p>
    <w:p w14:paraId="5475725F" w14:textId="77777777" w:rsidR="00072B92" w:rsidRPr="001212DB" w:rsidRDefault="00072B92" w:rsidP="00072B92">
      <w:pPr>
        <w:pStyle w:val="PargrafodaLista"/>
        <w:tabs>
          <w:tab w:val="left" w:pos="837"/>
        </w:tabs>
        <w:ind w:left="1554" w:right="133"/>
        <w:jc w:val="both"/>
        <w:rPr>
          <w:rFonts w:asciiTheme="minorHAnsi" w:hAnsiTheme="minorHAnsi" w:cstheme="minorHAnsi"/>
        </w:rPr>
      </w:pPr>
    </w:p>
    <w:p w14:paraId="117454A0" w14:textId="06D8CD30" w:rsidR="00344D6D" w:rsidRPr="001212DB" w:rsidRDefault="00344D6D" w:rsidP="00443069">
      <w:pPr>
        <w:pStyle w:val="Ttulo1"/>
        <w:numPr>
          <w:ilvl w:val="0"/>
          <w:numId w:val="15"/>
        </w:numPr>
        <w:tabs>
          <w:tab w:val="left" w:pos="837"/>
        </w:tabs>
        <w:jc w:val="both"/>
        <w:rPr>
          <w:rFonts w:asciiTheme="minorHAnsi" w:hAnsiTheme="minorHAnsi" w:cstheme="minorHAnsi"/>
          <w:color w:val="FF0000"/>
          <w:sz w:val="22"/>
          <w:szCs w:val="22"/>
        </w:rPr>
      </w:pPr>
      <w:r w:rsidRPr="001212DB">
        <w:rPr>
          <w:rFonts w:asciiTheme="minorHAnsi" w:hAnsiTheme="minorHAnsi" w:cstheme="minorHAnsi"/>
          <w:color w:val="000000" w:themeColor="text1"/>
          <w:sz w:val="22"/>
          <w:szCs w:val="22"/>
        </w:rPr>
        <w:t>TIPO</w:t>
      </w:r>
      <w:r w:rsidRPr="001212DB">
        <w:rPr>
          <w:rFonts w:asciiTheme="minorHAnsi" w:hAnsiTheme="minorHAnsi" w:cstheme="minorHAnsi"/>
          <w:color w:val="000000" w:themeColor="text1"/>
          <w:spacing w:val="-4"/>
          <w:sz w:val="22"/>
          <w:szCs w:val="22"/>
        </w:rPr>
        <w:t xml:space="preserve"> </w:t>
      </w:r>
      <w:r w:rsidRPr="001212DB">
        <w:rPr>
          <w:rFonts w:asciiTheme="minorHAnsi" w:hAnsiTheme="minorHAnsi" w:cstheme="minorHAnsi"/>
          <w:color w:val="000000" w:themeColor="text1"/>
          <w:sz w:val="22"/>
          <w:szCs w:val="22"/>
        </w:rPr>
        <w:t>DE</w:t>
      </w:r>
      <w:r w:rsidRPr="001212DB">
        <w:rPr>
          <w:rFonts w:asciiTheme="minorHAnsi" w:hAnsiTheme="minorHAnsi" w:cstheme="minorHAnsi"/>
          <w:color w:val="000000" w:themeColor="text1"/>
          <w:spacing w:val="-5"/>
          <w:sz w:val="22"/>
          <w:szCs w:val="22"/>
        </w:rPr>
        <w:t xml:space="preserve"> </w:t>
      </w:r>
      <w:r w:rsidRPr="001212DB">
        <w:rPr>
          <w:rFonts w:asciiTheme="minorHAnsi" w:hAnsiTheme="minorHAnsi" w:cstheme="minorHAnsi"/>
          <w:color w:val="000000" w:themeColor="text1"/>
          <w:sz w:val="22"/>
          <w:szCs w:val="22"/>
        </w:rPr>
        <w:t>JULGAMENTO</w:t>
      </w:r>
    </w:p>
    <w:p w14:paraId="07F6EC65" w14:textId="77777777" w:rsidR="0002565E" w:rsidRPr="001212DB" w:rsidRDefault="0002565E" w:rsidP="0002565E">
      <w:pPr>
        <w:pStyle w:val="Ttulo1"/>
        <w:tabs>
          <w:tab w:val="left" w:pos="837"/>
        </w:tabs>
        <w:ind w:left="836"/>
        <w:jc w:val="both"/>
        <w:rPr>
          <w:rFonts w:asciiTheme="minorHAnsi" w:hAnsiTheme="minorHAnsi" w:cstheme="minorHAnsi"/>
          <w:sz w:val="22"/>
          <w:szCs w:val="22"/>
        </w:rPr>
      </w:pPr>
    </w:p>
    <w:p w14:paraId="36DF3666" w14:textId="77777777" w:rsidR="00344D6D" w:rsidRPr="001212DB" w:rsidRDefault="00344D6D" w:rsidP="00443069">
      <w:pPr>
        <w:pStyle w:val="PargrafodaLista"/>
        <w:numPr>
          <w:ilvl w:val="1"/>
          <w:numId w:val="15"/>
        </w:numPr>
        <w:tabs>
          <w:tab w:val="left" w:pos="837"/>
        </w:tabs>
        <w:spacing w:before="3"/>
        <w:ind w:left="836" w:hanging="361"/>
        <w:contextualSpacing w:val="0"/>
        <w:jc w:val="both"/>
        <w:rPr>
          <w:rFonts w:asciiTheme="minorHAnsi" w:hAnsiTheme="minorHAnsi" w:cstheme="minorHAnsi"/>
        </w:rPr>
      </w:pPr>
      <w:r w:rsidRPr="001212DB">
        <w:rPr>
          <w:rFonts w:asciiTheme="minorHAnsi" w:hAnsiTheme="minorHAnsi" w:cstheme="minorHAnsi"/>
        </w:rPr>
        <w:t>O</w:t>
      </w:r>
      <w:r w:rsidRPr="001212DB">
        <w:rPr>
          <w:rFonts w:asciiTheme="minorHAnsi" w:hAnsiTheme="minorHAnsi" w:cstheme="minorHAnsi"/>
          <w:spacing w:val="-4"/>
        </w:rPr>
        <w:t xml:space="preserve"> </w:t>
      </w:r>
      <w:r w:rsidRPr="001212DB">
        <w:rPr>
          <w:rFonts w:asciiTheme="minorHAnsi" w:hAnsiTheme="minorHAnsi" w:cstheme="minorHAnsi"/>
        </w:rPr>
        <w:t>julgamento</w:t>
      </w:r>
      <w:r w:rsidRPr="001212DB">
        <w:rPr>
          <w:rFonts w:asciiTheme="minorHAnsi" w:hAnsiTheme="minorHAnsi" w:cstheme="minorHAnsi"/>
          <w:spacing w:val="-6"/>
        </w:rPr>
        <w:t xml:space="preserve"> </w:t>
      </w:r>
      <w:r w:rsidRPr="001212DB">
        <w:rPr>
          <w:rFonts w:asciiTheme="minorHAnsi" w:hAnsiTheme="minorHAnsi" w:cstheme="minorHAnsi"/>
        </w:rPr>
        <w:t>das</w:t>
      </w:r>
      <w:r w:rsidRPr="001212DB">
        <w:rPr>
          <w:rFonts w:asciiTheme="minorHAnsi" w:hAnsiTheme="minorHAnsi" w:cstheme="minorHAnsi"/>
          <w:spacing w:val="-5"/>
        </w:rPr>
        <w:t xml:space="preserve"> </w:t>
      </w:r>
      <w:r w:rsidRPr="001212DB">
        <w:rPr>
          <w:rFonts w:asciiTheme="minorHAnsi" w:hAnsiTheme="minorHAnsi" w:cstheme="minorHAnsi"/>
        </w:rPr>
        <w:t>propostas</w:t>
      </w:r>
      <w:r w:rsidRPr="001212DB">
        <w:rPr>
          <w:rFonts w:asciiTheme="minorHAnsi" w:hAnsiTheme="minorHAnsi" w:cstheme="minorHAnsi"/>
          <w:spacing w:val="-4"/>
        </w:rPr>
        <w:t xml:space="preserve"> </w:t>
      </w:r>
      <w:r w:rsidRPr="001212DB">
        <w:rPr>
          <w:rFonts w:asciiTheme="minorHAnsi" w:hAnsiTheme="minorHAnsi" w:cstheme="minorHAnsi"/>
        </w:rPr>
        <w:t>ocorrerá</w:t>
      </w:r>
      <w:r w:rsidRPr="001212DB">
        <w:rPr>
          <w:rFonts w:asciiTheme="minorHAnsi" w:hAnsiTheme="minorHAnsi" w:cstheme="minorHAnsi"/>
          <w:spacing w:val="-5"/>
        </w:rPr>
        <w:t xml:space="preserve"> </w:t>
      </w:r>
      <w:r w:rsidRPr="001212DB">
        <w:rPr>
          <w:rFonts w:asciiTheme="minorHAnsi" w:hAnsiTheme="minorHAnsi" w:cstheme="minorHAnsi"/>
        </w:rPr>
        <w:t>pelo</w:t>
      </w:r>
      <w:r w:rsidRPr="001212DB">
        <w:rPr>
          <w:rFonts w:asciiTheme="minorHAnsi" w:hAnsiTheme="minorHAnsi" w:cstheme="minorHAnsi"/>
          <w:spacing w:val="-6"/>
        </w:rPr>
        <w:t xml:space="preserve"> </w:t>
      </w:r>
      <w:r w:rsidRPr="001212DB">
        <w:rPr>
          <w:rFonts w:asciiTheme="minorHAnsi" w:hAnsiTheme="minorHAnsi" w:cstheme="minorHAnsi"/>
        </w:rPr>
        <w:t>critério</w:t>
      </w:r>
      <w:r w:rsidRPr="001212DB">
        <w:rPr>
          <w:rFonts w:asciiTheme="minorHAnsi" w:hAnsiTheme="minorHAnsi" w:cstheme="minorHAnsi"/>
          <w:spacing w:val="-2"/>
        </w:rPr>
        <w:t xml:space="preserve"> </w:t>
      </w:r>
      <w:r w:rsidRPr="001212DB">
        <w:rPr>
          <w:rFonts w:asciiTheme="minorHAnsi" w:hAnsiTheme="minorHAnsi" w:cstheme="minorHAnsi"/>
        </w:rPr>
        <w:t>do</w:t>
      </w:r>
      <w:r w:rsidRPr="001212DB">
        <w:rPr>
          <w:rFonts w:asciiTheme="minorHAnsi" w:hAnsiTheme="minorHAnsi" w:cstheme="minorHAnsi"/>
          <w:spacing w:val="-5"/>
        </w:rPr>
        <w:t xml:space="preserve"> </w:t>
      </w:r>
      <w:r w:rsidRPr="001212DB">
        <w:rPr>
          <w:rFonts w:asciiTheme="minorHAnsi" w:hAnsiTheme="minorHAnsi" w:cstheme="minorHAnsi"/>
        </w:rPr>
        <w:t>MENOR</w:t>
      </w:r>
      <w:r w:rsidRPr="001212DB">
        <w:rPr>
          <w:rFonts w:asciiTheme="minorHAnsi" w:hAnsiTheme="minorHAnsi" w:cstheme="minorHAnsi"/>
          <w:spacing w:val="-1"/>
        </w:rPr>
        <w:t xml:space="preserve"> </w:t>
      </w:r>
      <w:r w:rsidRPr="001212DB">
        <w:rPr>
          <w:rFonts w:asciiTheme="minorHAnsi" w:hAnsiTheme="minorHAnsi" w:cstheme="minorHAnsi"/>
        </w:rPr>
        <w:t>VALOR</w:t>
      </w:r>
      <w:r w:rsidRPr="001212DB">
        <w:rPr>
          <w:rFonts w:asciiTheme="minorHAnsi" w:hAnsiTheme="minorHAnsi" w:cstheme="minorHAnsi"/>
          <w:spacing w:val="-4"/>
        </w:rPr>
        <w:t xml:space="preserve"> </w:t>
      </w:r>
      <w:r w:rsidRPr="001212DB">
        <w:rPr>
          <w:rFonts w:asciiTheme="minorHAnsi" w:hAnsiTheme="minorHAnsi" w:cstheme="minorHAnsi"/>
        </w:rPr>
        <w:t>GLOBAL.</w:t>
      </w:r>
    </w:p>
    <w:p w14:paraId="2C36AA58" w14:textId="77777777" w:rsidR="00344D6D" w:rsidRPr="001212DB" w:rsidRDefault="00344D6D" w:rsidP="00443069">
      <w:pPr>
        <w:pStyle w:val="PargrafodaLista"/>
        <w:numPr>
          <w:ilvl w:val="1"/>
          <w:numId w:val="15"/>
        </w:numPr>
        <w:tabs>
          <w:tab w:val="left" w:pos="837"/>
        </w:tabs>
        <w:spacing w:before="1"/>
        <w:ind w:left="835" w:right="128"/>
        <w:contextualSpacing w:val="0"/>
        <w:jc w:val="both"/>
        <w:rPr>
          <w:rFonts w:asciiTheme="minorHAnsi" w:hAnsiTheme="minorHAnsi" w:cstheme="minorHAnsi"/>
        </w:rPr>
      </w:pPr>
      <w:r w:rsidRPr="001212DB">
        <w:rPr>
          <w:rFonts w:asciiTheme="minorHAnsi" w:hAnsiTheme="minorHAnsi" w:cstheme="minorHAnsi"/>
        </w:rPr>
        <w:t>Se</w:t>
      </w:r>
      <w:r w:rsidRPr="001212DB">
        <w:rPr>
          <w:rFonts w:asciiTheme="minorHAnsi" w:hAnsiTheme="minorHAnsi" w:cstheme="minorHAnsi"/>
          <w:spacing w:val="-12"/>
        </w:rPr>
        <w:t xml:space="preserve"> </w:t>
      </w:r>
      <w:r w:rsidRPr="001212DB">
        <w:rPr>
          <w:rFonts w:asciiTheme="minorHAnsi" w:hAnsiTheme="minorHAnsi" w:cstheme="minorHAnsi"/>
        </w:rPr>
        <w:t>a</w:t>
      </w:r>
      <w:r w:rsidRPr="001212DB">
        <w:rPr>
          <w:rFonts w:asciiTheme="minorHAnsi" w:hAnsiTheme="minorHAnsi" w:cstheme="minorHAnsi"/>
          <w:spacing w:val="-10"/>
        </w:rPr>
        <w:t xml:space="preserve"> </w:t>
      </w:r>
      <w:r w:rsidRPr="001212DB">
        <w:rPr>
          <w:rFonts w:asciiTheme="minorHAnsi" w:hAnsiTheme="minorHAnsi" w:cstheme="minorHAnsi"/>
        </w:rPr>
        <w:t>proposta</w:t>
      </w:r>
      <w:r w:rsidRPr="001212DB">
        <w:rPr>
          <w:rFonts w:asciiTheme="minorHAnsi" w:hAnsiTheme="minorHAnsi" w:cstheme="minorHAnsi"/>
          <w:spacing w:val="-8"/>
        </w:rPr>
        <w:t xml:space="preserve"> </w:t>
      </w:r>
      <w:r w:rsidRPr="001212DB">
        <w:rPr>
          <w:rFonts w:asciiTheme="minorHAnsi" w:hAnsiTheme="minorHAnsi" w:cstheme="minorHAnsi"/>
        </w:rPr>
        <w:t>ou</w:t>
      </w:r>
      <w:r w:rsidRPr="001212DB">
        <w:rPr>
          <w:rFonts w:asciiTheme="minorHAnsi" w:hAnsiTheme="minorHAnsi" w:cstheme="minorHAnsi"/>
          <w:spacing w:val="-10"/>
        </w:rPr>
        <w:t xml:space="preserve"> </w:t>
      </w:r>
      <w:r w:rsidRPr="001212DB">
        <w:rPr>
          <w:rFonts w:asciiTheme="minorHAnsi" w:hAnsiTheme="minorHAnsi" w:cstheme="minorHAnsi"/>
        </w:rPr>
        <w:t>o</w:t>
      </w:r>
      <w:r w:rsidRPr="001212DB">
        <w:rPr>
          <w:rFonts w:asciiTheme="minorHAnsi" w:hAnsiTheme="minorHAnsi" w:cstheme="minorHAnsi"/>
          <w:spacing w:val="-12"/>
        </w:rPr>
        <w:t xml:space="preserve"> </w:t>
      </w:r>
      <w:r w:rsidRPr="001212DB">
        <w:rPr>
          <w:rFonts w:asciiTheme="minorHAnsi" w:hAnsiTheme="minorHAnsi" w:cstheme="minorHAnsi"/>
        </w:rPr>
        <w:t>lance</w:t>
      </w:r>
      <w:r w:rsidRPr="001212DB">
        <w:rPr>
          <w:rFonts w:asciiTheme="minorHAnsi" w:hAnsiTheme="minorHAnsi" w:cstheme="minorHAnsi"/>
          <w:spacing w:val="-10"/>
        </w:rPr>
        <w:t xml:space="preserve"> </w:t>
      </w:r>
      <w:r w:rsidRPr="001212DB">
        <w:rPr>
          <w:rFonts w:asciiTheme="minorHAnsi" w:hAnsiTheme="minorHAnsi" w:cstheme="minorHAnsi"/>
        </w:rPr>
        <w:t>de</w:t>
      </w:r>
      <w:r w:rsidRPr="001212DB">
        <w:rPr>
          <w:rFonts w:asciiTheme="minorHAnsi" w:hAnsiTheme="minorHAnsi" w:cstheme="minorHAnsi"/>
          <w:spacing w:val="-10"/>
        </w:rPr>
        <w:t xml:space="preserve"> </w:t>
      </w:r>
      <w:r w:rsidRPr="001212DB">
        <w:rPr>
          <w:rFonts w:asciiTheme="minorHAnsi" w:hAnsiTheme="minorHAnsi" w:cstheme="minorHAnsi"/>
        </w:rPr>
        <w:t>menor</w:t>
      </w:r>
      <w:r w:rsidRPr="001212DB">
        <w:rPr>
          <w:rFonts w:asciiTheme="minorHAnsi" w:hAnsiTheme="minorHAnsi" w:cstheme="minorHAnsi"/>
          <w:spacing w:val="-10"/>
        </w:rPr>
        <w:t xml:space="preserve"> </w:t>
      </w:r>
      <w:r w:rsidRPr="001212DB">
        <w:rPr>
          <w:rFonts w:asciiTheme="minorHAnsi" w:hAnsiTheme="minorHAnsi" w:cstheme="minorHAnsi"/>
        </w:rPr>
        <w:t>valor</w:t>
      </w:r>
      <w:r w:rsidRPr="001212DB">
        <w:rPr>
          <w:rFonts w:asciiTheme="minorHAnsi" w:hAnsiTheme="minorHAnsi" w:cstheme="minorHAnsi"/>
          <w:spacing w:val="-9"/>
        </w:rPr>
        <w:t xml:space="preserve"> </w:t>
      </w:r>
      <w:r w:rsidRPr="001212DB">
        <w:rPr>
          <w:rFonts w:asciiTheme="minorHAnsi" w:hAnsiTheme="minorHAnsi" w:cstheme="minorHAnsi"/>
        </w:rPr>
        <w:t>não</w:t>
      </w:r>
      <w:r w:rsidRPr="001212DB">
        <w:rPr>
          <w:rFonts w:asciiTheme="minorHAnsi" w:hAnsiTheme="minorHAnsi" w:cstheme="minorHAnsi"/>
          <w:spacing w:val="-12"/>
        </w:rPr>
        <w:t xml:space="preserve"> </w:t>
      </w:r>
      <w:r w:rsidRPr="001212DB">
        <w:rPr>
          <w:rFonts w:asciiTheme="minorHAnsi" w:hAnsiTheme="minorHAnsi" w:cstheme="minorHAnsi"/>
        </w:rPr>
        <w:t>for</w:t>
      </w:r>
      <w:r w:rsidRPr="001212DB">
        <w:rPr>
          <w:rFonts w:asciiTheme="minorHAnsi" w:hAnsiTheme="minorHAnsi" w:cstheme="minorHAnsi"/>
          <w:spacing w:val="-10"/>
        </w:rPr>
        <w:t xml:space="preserve"> </w:t>
      </w:r>
      <w:r w:rsidRPr="001212DB">
        <w:rPr>
          <w:rFonts w:asciiTheme="minorHAnsi" w:hAnsiTheme="minorHAnsi" w:cstheme="minorHAnsi"/>
        </w:rPr>
        <w:t>aceitável</w:t>
      </w:r>
      <w:r w:rsidRPr="001212DB">
        <w:rPr>
          <w:rFonts w:asciiTheme="minorHAnsi" w:hAnsiTheme="minorHAnsi" w:cstheme="minorHAnsi"/>
          <w:spacing w:val="-12"/>
        </w:rPr>
        <w:t xml:space="preserve"> </w:t>
      </w:r>
      <w:r w:rsidRPr="001212DB">
        <w:rPr>
          <w:rFonts w:asciiTheme="minorHAnsi" w:hAnsiTheme="minorHAnsi" w:cstheme="minorHAnsi"/>
        </w:rPr>
        <w:t>ou</w:t>
      </w:r>
      <w:r w:rsidRPr="001212DB">
        <w:rPr>
          <w:rFonts w:asciiTheme="minorHAnsi" w:hAnsiTheme="minorHAnsi" w:cstheme="minorHAnsi"/>
          <w:spacing w:val="-12"/>
        </w:rPr>
        <w:t xml:space="preserve"> </w:t>
      </w:r>
      <w:r w:rsidRPr="001212DB">
        <w:rPr>
          <w:rFonts w:asciiTheme="minorHAnsi" w:hAnsiTheme="minorHAnsi" w:cstheme="minorHAnsi"/>
        </w:rPr>
        <w:t>se</w:t>
      </w:r>
      <w:r w:rsidRPr="001212DB">
        <w:rPr>
          <w:rFonts w:asciiTheme="minorHAnsi" w:hAnsiTheme="minorHAnsi" w:cstheme="minorHAnsi"/>
          <w:spacing w:val="-11"/>
        </w:rPr>
        <w:t xml:space="preserve"> </w:t>
      </w:r>
      <w:r w:rsidRPr="001212DB">
        <w:rPr>
          <w:rFonts w:asciiTheme="minorHAnsi" w:hAnsiTheme="minorHAnsi" w:cstheme="minorHAnsi"/>
        </w:rPr>
        <w:t>os</w:t>
      </w:r>
      <w:r w:rsidRPr="001212DB">
        <w:rPr>
          <w:rFonts w:asciiTheme="minorHAnsi" w:hAnsiTheme="minorHAnsi" w:cstheme="minorHAnsi"/>
          <w:spacing w:val="-13"/>
        </w:rPr>
        <w:t xml:space="preserve"> </w:t>
      </w:r>
      <w:r w:rsidRPr="001212DB">
        <w:rPr>
          <w:rFonts w:asciiTheme="minorHAnsi" w:hAnsiTheme="minorHAnsi" w:cstheme="minorHAnsi"/>
        </w:rPr>
        <w:t>participantes</w:t>
      </w:r>
      <w:r w:rsidRPr="001212DB">
        <w:rPr>
          <w:rFonts w:asciiTheme="minorHAnsi" w:hAnsiTheme="minorHAnsi" w:cstheme="minorHAnsi"/>
          <w:spacing w:val="-9"/>
        </w:rPr>
        <w:t xml:space="preserve"> </w:t>
      </w:r>
      <w:r w:rsidRPr="001212DB">
        <w:rPr>
          <w:rFonts w:asciiTheme="minorHAnsi" w:hAnsiTheme="minorHAnsi" w:cstheme="minorHAnsi"/>
        </w:rPr>
        <w:t>desatenderem</w:t>
      </w:r>
      <w:r w:rsidRPr="001212DB">
        <w:rPr>
          <w:rFonts w:asciiTheme="minorHAnsi" w:hAnsiTheme="minorHAnsi" w:cstheme="minorHAnsi"/>
          <w:spacing w:val="-53"/>
        </w:rPr>
        <w:t xml:space="preserve"> </w:t>
      </w:r>
      <w:r w:rsidRPr="001212DB">
        <w:rPr>
          <w:rFonts w:asciiTheme="minorHAnsi" w:hAnsiTheme="minorHAnsi" w:cstheme="minorHAnsi"/>
        </w:rPr>
        <w:t>às exigências habilitatórias, será verificada a proposta ou o lance subsequente, observando a</w:t>
      </w:r>
      <w:r w:rsidRPr="001212DB">
        <w:rPr>
          <w:rFonts w:asciiTheme="minorHAnsi" w:hAnsiTheme="minorHAnsi" w:cstheme="minorHAnsi"/>
          <w:spacing w:val="-53"/>
        </w:rPr>
        <w:t xml:space="preserve"> </w:t>
      </w:r>
      <w:r w:rsidRPr="001212DB">
        <w:rPr>
          <w:rFonts w:asciiTheme="minorHAnsi" w:hAnsiTheme="minorHAnsi" w:cstheme="minorHAnsi"/>
        </w:rPr>
        <w:t>sua</w:t>
      </w:r>
      <w:r w:rsidRPr="001212DB">
        <w:rPr>
          <w:rFonts w:asciiTheme="minorHAnsi" w:hAnsiTheme="minorHAnsi" w:cstheme="minorHAnsi"/>
          <w:spacing w:val="1"/>
        </w:rPr>
        <w:t xml:space="preserve"> </w:t>
      </w:r>
      <w:r w:rsidRPr="001212DB">
        <w:rPr>
          <w:rFonts w:asciiTheme="minorHAnsi" w:hAnsiTheme="minorHAnsi" w:cstheme="minorHAnsi"/>
        </w:rPr>
        <w:t>aceitabilidade</w:t>
      </w:r>
      <w:r w:rsidRPr="001212DB">
        <w:rPr>
          <w:rFonts w:asciiTheme="minorHAnsi" w:hAnsiTheme="minorHAnsi" w:cstheme="minorHAnsi"/>
          <w:spacing w:val="1"/>
        </w:rPr>
        <w:t xml:space="preserve"> </w:t>
      </w:r>
      <w:r w:rsidRPr="001212DB">
        <w:rPr>
          <w:rFonts w:asciiTheme="minorHAnsi" w:hAnsiTheme="minorHAnsi" w:cstheme="minorHAnsi"/>
        </w:rPr>
        <w:t>e</w:t>
      </w:r>
      <w:r w:rsidRPr="001212DB">
        <w:rPr>
          <w:rFonts w:asciiTheme="minorHAnsi" w:hAnsiTheme="minorHAnsi" w:cstheme="minorHAnsi"/>
          <w:spacing w:val="1"/>
        </w:rPr>
        <w:t xml:space="preserve"> </w:t>
      </w:r>
      <w:r w:rsidRPr="001212DB">
        <w:rPr>
          <w:rFonts w:asciiTheme="minorHAnsi" w:hAnsiTheme="minorHAnsi" w:cstheme="minorHAnsi"/>
        </w:rPr>
        <w:t>procedendo</w:t>
      </w:r>
      <w:r w:rsidRPr="001212DB">
        <w:rPr>
          <w:rFonts w:asciiTheme="minorHAnsi" w:hAnsiTheme="minorHAnsi" w:cstheme="minorHAnsi"/>
          <w:spacing w:val="1"/>
        </w:rPr>
        <w:t xml:space="preserve"> </w:t>
      </w:r>
      <w:r w:rsidRPr="001212DB">
        <w:rPr>
          <w:rFonts w:asciiTheme="minorHAnsi" w:hAnsiTheme="minorHAnsi" w:cstheme="minorHAnsi"/>
        </w:rPr>
        <w:t>à</w:t>
      </w:r>
      <w:r w:rsidRPr="001212DB">
        <w:rPr>
          <w:rFonts w:asciiTheme="minorHAnsi" w:hAnsiTheme="minorHAnsi" w:cstheme="minorHAnsi"/>
          <w:spacing w:val="1"/>
        </w:rPr>
        <w:t xml:space="preserve"> </w:t>
      </w:r>
      <w:r w:rsidRPr="001212DB">
        <w:rPr>
          <w:rFonts w:asciiTheme="minorHAnsi" w:hAnsiTheme="minorHAnsi" w:cstheme="minorHAnsi"/>
        </w:rPr>
        <w:t>sua</w:t>
      </w:r>
      <w:r w:rsidRPr="001212DB">
        <w:rPr>
          <w:rFonts w:asciiTheme="minorHAnsi" w:hAnsiTheme="minorHAnsi" w:cstheme="minorHAnsi"/>
          <w:spacing w:val="1"/>
        </w:rPr>
        <w:t xml:space="preserve"> </w:t>
      </w:r>
      <w:r w:rsidRPr="001212DB">
        <w:rPr>
          <w:rFonts w:asciiTheme="minorHAnsi" w:hAnsiTheme="minorHAnsi" w:cstheme="minorHAnsi"/>
        </w:rPr>
        <w:t>habilitação,</w:t>
      </w:r>
      <w:r w:rsidRPr="001212DB">
        <w:rPr>
          <w:rFonts w:asciiTheme="minorHAnsi" w:hAnsiTheme="minorHAnsi" w:cstheme="minorHAnsi"/>
          <w:spacing w:val="1"/>
        </w:rPr>
        <w:t xml:space="preserve"> </w:t>
      </w:r>
      <w:r w:rsidRPr="001212DB">
        <w:rPr>
          <w:rFonts w:asciiTheme="minorHAnsi" w:hAnsiTheme="minorHAnsi" w:cstheme="minorHAnsi"/>
        </w:rPr>
        <w:t>na</w:t>
      </w:r>
      <w:r w:rsidRPr="001212DB">
        <w:rPr>
          <w:rFonts w:asciiTheme="minorHAnsi" w:hAnsiTheme="minorHAnsi" w:cstheme="minorHAnsi"/>
          <w:spacing w:val="1"/>
        </w:rPr>
        <w:t xml:space="preserve"> </w:t>
      </w:r>
      <w:r w:rsidRPr="001212DB">
        <w:rPr>
          <w:rFonts w:asciiTheme="minorHAnsi" w:hAnsiTheme="minorHAnsi" w:cstheme="minorHAnsi"/>
        </w:rPr>
        <w:t>ordem</w:t>
      </w:r>
      <w:r w:rsidRPr="001212DB">
        <w:rPr>
          <w:rFonts w:asciiTheme="minorHAnsi" w:hAnsiTheme="minorHAnsi" w:cstheme="minorHAnsi"/>
          <w:spacing w:val="1"/>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classificação</w:t>
      </w:r>
      <w:r w:rsidRPr="001212DB">
        <w:rPr>
          <w:rFonts w:asciiTheme="minorHAnsi" w:hAnsiTheme="minorHAnsi" w:cstheme="minorHAnsi"/>
          <w:spacing w:val="1"/>
        </w:rPr>
        <w:t xml:space="preserve"> </w:t>
      </w:r>
      <w:r w:rsidRPr="001212DB">
        <w:rPr>
          <w:rFonts w:asciiTheme="minorHAnsi" w:hAnsiTheme="minorHAnsi" w:cstheme="minorHAnsi"/>
        </w:rPr>
        <w:t>e</w:t>
      </w:r>
      <w:r w:rsidRPr="001212DB">
        <w:rPr>
          <w:rFonts w:asciiTheme="minorHAnsi" w:hAnsiTheme="minorHAnsi" w:cstheme="minorHAnsi"/>
          <w:spacing w:val="1"/>
        </w:rPr>
        <w:t xml:space="preserve"> </w:t>
      </w:r>
      <w:r w:rsidRPr="001212DB">
        <w:rPr>
          <w:rFonts w:asciiTheme="minorHAnsi" w:hAnsiTheme="minorHAnsi" w:cstheme="minorHAnsi"/>
        </w:rPr>
        <w:t>assim</w:t>
      </w:r>
      <w:r w:rsidRPr="001212DB">
        <w:rPr>
          <w:rFonts w:asciiTheme="minorHAnsi" w:hAnsiTheme="minorHAnsi" w:cstheme="minorHAnsi"/>
          <w:spacing w:val="1"/>
        </w:rPr>
        <w:t xml:space="preserve"> </w:t>
      </w:r>
      <w:r w:rsidRPr="001212DB">
        <w:rPr>
          <w:rFonts w:asciiTheme="minorHAnsi" w:hAnsiTheme="minorHAnsi" w:cstheme="minorHAnsi"/>
        </w:rPr>
        <w:t>sucessivamente,</w:t>
      </w:r>
      <w:r w:rsidRPr="001212DB">
        <w:rPr>
          <w:rFonts w:asciiTheme="minorHAnsi" w:hAnsiTheme="minorHAnsi" w:cstheme="minorHAnsi"/>
          <w:spacing w:val="-6"/>
        </w:rPr>
        <w:t xml:space="preserve"> </w:t>
      </w:r>
      <w:r w:rsidRPr="001212DB">
        <w:rPr>
          <w:rFonts w:asciiTheme="minorHAnsi" w:hAnsiTheme="minorHAnsi" w:cstheme="minorHAnsi"/>
        </w:rPr>
        <w:t>até</w:t>
      </w:r>
      <w:r w:rsidRPr="001212DB">
        <w:rPr>
          <w:rFonts w:asciiTheme="minorHAnsi" w:hAnsiTheme="minorHAnsi" w:cstheme="minorHAnsi"/>
          <w:spacing w:val="-3"/>
        </w:rPr>
        <w:t xml:space="preserve"> </w:t>
      </w: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apuração</w:t>
      </w:r>
      <w:r w:rsidRPr="001212DB">
        <w:rPr>
          <w:rFonts w:asciiTheme="minorHAnsi" w:hAnsiTheme="minorHAnsi" w:cstheme="minorHAnsi"/>
          <w:spacing w:val="-3"/>
        </w:rPr>
        <w:t xml:space="preserve"> </w:t>
      </w:r>
      <w:r w:rsidRPr="001212DB">
        <w:rPr>
          <w:rFonts w:asciiTheme="minorHAnsi" w:hAnsiTheme="minorHAnsi" w:cstheme="minorHAnsi"/>
        </w:rPr>
        <w:t>de</w:t>
      </w:r>
      <w:r w:rsidRPr="001212DB">
        <w:rPr>
          <w:rFonts w:asciiTheme="minorHAnsi" w:hAnsiTheme="minorHAnsi" w:cstheme="minorHAnsi"/>
          <w:spacing w:val="-4"/>
        </w:rPr>
        <w:t xml:space="preserve"> </w:t>
      </w:r>
      <w:r w:rsidRPr="001212DB">
        <w:rPr>
          <w:rFonts w:asciiTheme="minorHAnsi" w:hAnsiTheme="minorHAnsi" w:cstheme="minorHAnsi"/>
        </w:rPr>
        <w:t>uma</w:t>
      </w:r>
      <w:r w:rsidRPr="001212DB">
        <w:rPr>
          <w:rFonts w:asciiTheme="minorHAnsi" w:hAnsiTheme="minorHAnsi" w:cstheme="minorHAnsi"/>
          <w:spacing w:val="-1"/>
        </w:rPr>
        <w:t xml:space="preserve"> </w:t>
      </w:r>
      <w:r w:rsidRPr="001212DB">
        <w:rPr>
          <w:rFonts w:asciiTheme="minorHAnsi" w:hAnsiTheme="minorHAnsi" w:cstheme="minorHAnsi"/>
        </w:rPr>
        <w:t>proposta</w:t>
      </w:r>
      <w:r w:rsidRPr="001212DB">
        <w:rPr>
          <w:rFonts w:asciiTheme="minorHAnsi" w:hAnsiTheme="minorHAnsi" w:cstheme="minorHAnsi"/>
          <w:spacing w:val="1"/>
        </w:rPr>
        <w:t xml:space="preserve"> </w:t>
      </w:r>
      <w:r w:rsidRPr="001212DB">
        <w:rPr>
          <w:rFonts w:asciiTheme="minorHAnsi" w:hAnsiTheme="minorHAnsi" w:cstheme="minorHAnsi"/>
        </w:rPr>
        <w:t>ou</w:t>
      </w:r>
      <w:r w:rsidRPr="001212DB">
        <w:rPr>
          <w:rFonts w:asciiTheme="minorHAnsi" w:hAnsiTheme="minorHAnsi" w:cstheme="minorHAnsi"/>
          <w:spacing w:val="1"/>
        </w:rPr>
        <w:t xml:space="preserve"> </w:t>
      </w:r>
      <w:r w:rsidRPr="001212DB">
        <w:rPr>
          <w:rFonts w:asciiTheme="minorHAnsi" w:hAnsiTheme="minorHAnsi" w:cstheme="minorHAnsi"/>
        </w:rPr>
        <w:t>lance</w:t>
      </w:r>
      <w:r w:rsidRPr="001212DB">
        <w:rPr>
          <w:rFonts w:asciiTheme="minorHAnsi" w:hAnsiTheme="minorHAnsi" w:cstheme="minorHAnsi"/>
          <w:spacing w:val="-2"/>
        </w:rPr>
        <w:t xml:space="preserve"> </w:t>
      </w:r>
      <w:r w:rsidRPr="001212DB">
        <w:rPr>
          <w:rFonts w:asciiTheme="minorHAnsi" w:hAnsiTheme="minorHAnsi" w:cstheme="minorHAnsi"/>
        </w:rPr>
        <w:t>que</w:t>
      </w:r>
      <w:r w:rsidRPr="001212DB">
        <w:rPr>
          <w:rFonts w:asciiTheme="minorHAnsi" w:hAnsiTheme="minorHAnsi" w:cstheme="minorHAnsi"/>
          <w:spacing w:val="-3"/>
        </w:rPr>
        <w:t xml:space="preserve"> </w:t>
      </w:r>
      <w:r w:rsidRPr="001212DB">
        <w:rPr>
          <w:rFonts w:asciiTheme="minorHAnsi" w:hAnsiTheme="minorHAnsi" w:cstheme="minorHAnsi"/>
        </w:rPr>
        <w:t>atenda</w:t>
      </w:r>
      <w:r w:rsidRPr="001212DB">
        <w:rPr>
          <w:rFonts w:asciiTheme="minorHAnsi" w:hAnsiTheme="minorHAnsi" w:cstheme="minorHAnsi"/>
          <w:spacing w:val="5"/>
        </w:rPr>
        <w:t xml:space="preserve"> </w:t>
      </w:r>
      <w:r w:rsidRPr="001212DB">
        <w:rPr>
          <w:rFonts w:asciiTheme="minorHAnsi" w:hAnsiTheme="minorHAnsi" w:cstheme="minorHAnsi"/>
        </w:rPr>
        <w:t>ao</w:t>
      </w:r>
      <w:r w:rsidRPr="001212DB">
        <w:rPr>
          <w:rFonts w:asciiTheme="minorHAnsi" w:hAnsiTheme="minorHAnsi" w:cstheme="minorHAnsi"/>
          <w:spacing w:val="-2"/>
        </w:rPr>
        <w:t xml:space="preserve"> </w:t>
      </w:r>
      <w:r w:rsidRPr="001212DB">
        <w:rPr>
          <w:rFonts w:asciiTheme="minorHAnsi" w:hAnsiTheme="minorHAnsi" w:cstheme="minorHAnsi"/>
        </w:rPr>
        <w:t>Edital.</w:t>
      </w:r>
    </w:p>
    <w:p w14:paraId="4831A9CA" w14:textId="77777777" w:rsidR="00344D6D" w:rsidRPr="001212DB" w:rsidRDefault="00344D6D" w:rsidP="00443069">
      <w:pPr>
        <w:pStyle w:val="PargrafodaLista"/>
        <w:numPr>
          <w:ilvl w:val="2"/>
          <w:numId w:val="15"/>
        </w:numPr>
        <w:tabs>
          <w:tab w:val="left" w:pos="1196"/>
        </w:tabs>
        <w:ind w:right="135" w:hanging="720"/>
        <w:contextualSpacing w:val="0"/>
        <w:jc w:val="both"/>
        <w:rPr>
          <w:rFonts w:asciiTheme="minorHAnsi" w:hAnsiTheme="minorHAnsi" w:cstheme="minorHAnsi"/>
        </w:rPr>
      </w:pPr>
      <w:r w:rsidRPr="001212DB">
        <w:rPr>
          <w:rFonts w:asciiTheme="minorHAnsi" w:hAnsiTheme="minorHAnsi" w:cstheme="minorHAnsi"/>
        </w:rPr>
        <w:t>Ocorrendo a situação a que se refere este item, poderá ser negociado com o participante,</w:t>
      </w:r>
      <w:r w:rsidRPr="001212DB">
        <w:rPr>
          <w:rFonts w:asciiTheme="minorHAnsi" w:hAnsiTheme="minorHAnsi" w:cstheme="minorHAnsi"/>
          <w:spacing w:val="-53"/>
        </w:rPr>
        <w:t xml:space="preserve"> </w:t>
      </w:r>
      <w:r w:rsidRPr="001212DB">
        <w:rPr>
          <w:rFonts w:asciiTheme="minorHAnsi" w:hAnsiTheme="minorHAnsi" w:cstheme="minorHAnsi"/>
        </w:rPr>
        <w:t>no</w:t>
      </w:r>
      <w:r w:rsidRPr="001212DB">
        <w:rPr>
          <w:rFonts w:asciiTheme="minorHAnsi" w:hAnsiTheme="minorHAnsi" w:cstheme="minorHAnsi"/>
          <w:spacing w:val="-1"/>
        </w:rPr>
        <w:t xml:space="preserve"> </w:t>
      </w:r>
      <w:r w:rsidRPr="001212DB">
        <w:rPr>
          <w:rFonts w:asciiTheme="minorHAnsi" w:hAnsiTheme="minorHAnsi" w:cstheme="minorHAnsi"/>
        </w:rPr>
        <w:t>sentido</w:t>
      </w:r>
      <w:r w:rsidRPr="001212DB">
        <w:rPr>
          <w:rFonts w:asciiTheme="minorHAnsi" w:hAnsiTheme="minorHAnsi" w:cstheme="minorHAnsi"/>
          <w:spacing w:val="-2"/>
        </w:rPr>
        <w:t xml:space="preserve"> </w:t>
      </w:r>
      <w:r w:rsidRPr="001212DB">
        <w:rPr>
          <w:rFonts w:asciiTheme="minorHAnsi" w:hAnsiTheme="minorHAnsi" w:cstheme="minorHAnsi"/>
        </w:rPr>
        <w:t>de</w:t>
      </w:r>
      <w:r w:rsidRPr="001212DB">
        <w:rPr>
          <w:rFonts w:asciiTheme="minorHAnsi" w:hAnsiTheme="minorHAnsi" w:cstheme="minorHAnsi"/>
          <w:spacing w:val="-2"/>
        </w:rPr>
        <w:t xml:space="preserve"> </w:t>
      </w:r>
      <w:r w:rsidRPr="001212DB">
        <w:rPr>
          <w:rFonts w:asciiTheme="minorHAnsi" w:hAnsiTheme="minorHAnsi" w:cstheme="minorHAnsi"/>
        </w:rPr>
        <w:t>se</w:t>
      </w:r>
      <w:r w:rsidRPr="001212DB">
        <w:rPr>
          <w:rFonts w:asciiTheme="minorHAnsi" w:hAnsiTheme="minorHAnsi" w:cstheme="minorHAnsi"/>
          <w:spacing w:val="-2"/>
        </w:rPr>
        <w:t xml:space="preserve"> </w:t>
      </w:r>
      <w:r w:rsidRPr="001212DB">
        <w:rPr>
          <w:rFonts w:asciiTheme="minorHAnsi" w:hAnsiTheme="minorHAnsi" w:cstheme="minorHAnsi"/>
        </w:rPr>
        <w:t>obter</w:t>
      </w:r>
      <w:r w:rsidRPr="001212DB">
        <w:rPr>
          <w:rFonts w:asciiTheme="minorHAnsi" w:hAnsiTheme="minorHAnsi" w:cstheme="minorHAnsi"/>
          <w:spacing w:val="-1"/>
        </w:rPr>
        <w:t xml:space="preserve"> </w:t>
      </w:r>
      <w:r w:rsidRPr="001212DB">
        <w:rPr>
          <w:rFonts w:asciiTheme="minorHAnsi" w:hAnsiTheme="minorHAnsi" w:cstheme="minorHAnsi"/>
        </w:rPr>
        <w:t>o</w:t>
      </w:r>
      <w:r w:rsidRPr="001212DB">
        <w:rPr>
          <w:rFonts w:asciiTheme="minorHAnsi" w:hAnsiTheme="minorHAnsi" w:cstheme="minorHAnsi"/>
          <w:spacing w:val="-3"/>
        </w:rPr>
        <w:t xml:space="preserve"> </w:t>
      </w:r>
      <w:r w:rsidRPr="001212DB">
        <w:rPr>
          <w:rFonts w:asciiTheme="minorHAnsi" w:hAnsiTheme="minorHAnsi" w:cstheme="minorHAnsi"/>
        </w:rPr>
        <w:t>melhor</w:t>
      </w:r>
      <w:r w:rsidRPr="001212DB">
        <w:rPr>
          <w:rFonts w:asciiTheme="minorHAnsi" w:hAnsiTheme="minorHAnsi" w:cstheme="minorHAnsi"/>
          <w:spacing w:val="1"/>
        </w:rPr>
        <w:t xml:space="preserve"> </w:t>
      </w:r>
      <w:r w:rsidRPr="001212DB">
        <w:rPr>
          <w:rFonts w:asciiTheme="minorHAnsi" w:hAnsiTheme="minorHAnsi" w:cstheme="minorHAnsi"/>
        </w:rPr>
        <w:t>preço.</w:t>
      </w:r>
    </w:p>
    <w:p w14:paraId="344B9096" w14:textId="77777777" w:rsidR="00344D6D" w:rsidRPr="001212DB" w:rsidRDefault="00344D6D" w:rsidP="00443069">
      <w:pPr>
        <w:pStyle w:val="PargrafodaLista"/>
        <w:numPr>
          <w:ilvl w:val="1"/>
          <w:numId w:val="15"/>
        </w:numPr>
        <w:tabs>
          <w:tab w:val="left" w:pos="837"/>
        </w:tabs>
        <w:spacing w:before="2" w:line="237" w:lineRule="auto"/>
        <w:ind w:left="835" w:right="126"/>
        <w:contextualSpacing w:val="0"/>
        <w:jc w:val="both"/>
        <w:rPr>
          <w:rFonts w:asciiTheme="minorHAnsi" w:hAnsiTheme="minorHAnsi" w:cstheme="minorHAnsi"/>
        </w:rPr>
      </w:pPr>
      <w:r w:rsidRPr="001212DB">
        <w:rPr>
          <w:rFonts w:asciiTheme="minorHAnsi" w:hAnsiTheme="minorHAnsi" w:cstheme="minorHAnsi"/>
          <w:spacing w:val="-1"/>
        </w:rPr>
        <w:t>Após</w:t>
      </w:r>
      <w:r w:rsidRPr="001212DB">
        <w:rPr>
          <w:rFonts w:asciiTheme="minorHAnsi" w:hAnsiTheme="minorHAnsi" w:cstheme="minorHAnsi"/>
          <w:spacing w:val="-11"/>
        </w:rPr>
        <w:t xml:space="preserve"> </w:t>
      </w:r>
      <w:r w:rsidRPr="001212DB">
        <w:rPr>
          <w:rFonts w:asciiTheme="minorHAnsi" w:hAnsiTheme="minorHAnsi" w:cstheme="minorHAnsi"/>
          <w:spacing w:val="-1"/>
        </w:rPr>
        <w:t>a</w:t>
      </w:r>
      <w:r w:rsidRPr="001212DB">
        <w:rPr>
          <w:rFonts w:asciiTheme="minorHAnsi" w:hAnsiTheme="minorHAnsi" w:cstheme="minorHAnsi"/>
          <w:spacing w:val="-7"/>
        </w:rPr>
        <w:t xml:space="preserve"> </w:t>
      </w:r>
      <w:r w:rsidRPr="001212DB">
        <w:rPr>
          <w:rFonts w:asciiTheme="minorHAnsi" w:hAnsiTheme="minorHAnsi" w:cstheme="minorHAnsi"/>
          <w:spacing w:val="-1"/>
        </w:rPr>
        <w:t>etapa</w:t>
      </w:r>
      <w:r w:rsidRPr="001212DB">
        <w:rPr>
          <w:rFonts w:asciiTheme="minorHAnsi" w:hAnsiTheme="minorHAnsi" w:cstheme="minorHAnsi"/>
          <w:spacing w:val="-12"/>
        </w:rPr>
        <w:t xml:space="preserve"> </w:t>
      </w:r>
      <w:r w:rsidRPr="001212DB">
        <w:rPr>
          <w:rFonts w:asciiTheme="minorHAnsi" w:hAnsiTheme="minorHAnsi" w:cstheme="minorHAnsi"/>
          <w:spacing w:val="-1"/>
        </w:rPr>
        <w:t>de</w:t>
      </w:r>
      <w:r w:rsidRPr="001212DB">
        <w:rPr>
          <w:rFonts w:asciiTheme="minorHAnsi" w:hAnsiTheme="minorHAnsi" w:cstheme="minorHAnsi"/>
          <w:spacing w:val="-11"/>
        </w:rPr>
        <w:t xml:space="preserve"> </w:t>
      </w:r>
      <w:r w:rsidRPr="001212DB">
        <w:rPr>
          <w:rFonts w:asciiTheme="minorHAnsi" w:hAnsiTheme="minorHAnsi" w:cstheme="minorHAnsi"/>
          <w:spacing w:val="-1"/>
        </w:rPr>
        <w:t>lances,</w:t>
      </w:r>
      <w:r w:rsidRPr="001212DB">
        <w:rPr>
          <w:rFonts w:asciiTheme="minorHAnsi" w:hAnsiTheme="minorHAnsi" w:cstheme="minorHAnsi"/>
          <w:spacing w:val="-11"/>
        </w:rPr>
        <w:t xml:space="preserve"> </w:t>
      </w:r>
      <w:r w:rsidRPr="001212DB">
        <w:rPr>
          <w:rFonts w:asciiTheme="minorHAnsi" w:hAnsiTheme="minorHAnsi" w:cstheme="minorHAnsi"/>
          <w:spacing w:val="-1"/>
        </w:rPr>
        <w:t>não</w:t>
      </w:r>
      <w:r w:rsidRPr="001212DB">
        <w:rPr>
          <w:rFonts w:asciiTheme="minorHAnsi" w:hAnsiTheme="minorHAnsi" w:cstheme="minorHAnsi"/>
          <w:spacing w:val="-9"/>
        </w:rPr>
        <w:t xml:space="preserve"> </w:t>
      </w:r>
      <w:r w:rsidRPr="001212DB">
        <w:rPr>
          <w:rFonts w:asciiTheme="minorHAnsi" w:hAnsiTheme="minorHAnsi" w:cstheme="minorHAnsi"/>
          <w:spacing w:val="-1"/>
        </w:rPr>
        <w:t>poderá</w:t>
      </w:r>
      <w:r w:rsidRPr="001212DB">
        <w:rPr>
          <w:rFonts w:asciiTheme="minorHAnsi" w:hAnsiTheme="minorHAnsi" w:cstheme="minorHAnsi"/>
          <w:spacing w:val="-8"/>
        </w:rPr>
        <w:t xml:space="preserve"> </w:t>
      </w:r>
      <w:r w:rsidRPr="001212DB">
        <w:rPr>
          <w:rFonts w:asciiTheme="minorHAnsi" w:hAnsiTheme="minorHAnsi" w:cstheme="minorHAnsi"/>
          <w:spacing w:val="-1"/>
        </w:rPr>
        <w:t>haver</w:t>
      </w:r>
      <w:r w:rsidRPr="001212DB">
        <w:rPr>
          <w:rFonts w:asciiTheme="minorHAnsi" w:hAnsiTheme="minorHAnsi" w:cstheme="minorHAnsi"/>
          <w:spacing w:val="-9"/>
        </w:rPr>
        <w:t xml:space="preserve"> </w:t>
      </w:r>
      <w:r w:rsidRPr="001212DB">
        <w:rPr>
          <w:rFonts w:asciiTheme="minorHAnsi" w:hAnsiTheme="minorHAnsi" w:cstheme="minorHAnsi"/>
          <w:spacing w:val="-1"/>
        </w:rPr>
        <w:t>desistência</w:t>
      </w:r>
      <w:r w:rsidRPr="001212DB">
        <w:rPr>
          <w:rFonts w:asciiTheme="minorHAnsi" w:hAnsiTheme="minorHAnsi" w:cstheme="minorHAnsi"/>
          <w:spacing w:val="-5"/>
        </w:rPr>
        <w:t xml:space="preserve"> </w:t>
      </w:r>
      <w:r w:rsidRPr="001212DB">
        <w:rPr>
          <w:rFonts w:asciiTheme="minorHAnsi" w:hAnsiTheme="minorHAnsi" w:cstheme="minorHAnsi"/>
        </w:rPr>
        <w:t>da</w:t>
      </w:r>
      <w:r w:rsidRPr="001212DB">
        <w:rPr>
          <w:rFonts w:asciiTheme="minorHAnsi" w:hAnsiTheme="minorHAnsi" w:cstheme="minorHAnsi"/>
          <w:spacing w:val="-14"/>
        </w:rPr>
        <w:t xml:space="preserve"> </w:t>
      </w:r>
      <w:r w:rsidRPr="001212DB">
        <w:rPr>
          <w:rFonts w:asciiTheme="minorHAnsi" w:hAnsiTheme="minorHAnsi" w:cstheme="minorHAnsi"/>
        </w:rPr>
        <w:t>proposta,</w:t>
      </w:r>
      <w:r w:rsidRPr="001212DB">
        <w:rPr>
          <w:rFonts w:asciiTheme="minorHAnsi" w:hAnsiTheme="minorHAnsi" w:cstheme="minorHAnsi"/>
          <w:spacing w:val="-10"/>
        </w:rPr>
        <w:t xml:space="preserve"> </w:t>
      </w:r>
      <w:r w:rsidRPr="001212DB">
        <w:rPr>
          <w:rFonts w:asciiTheme="minorHAnsi" w:hAnsiTheme="minorHAnsi" w:cstheme="minorHAnsi"/>
        </w:rPr>
        <w:t>sujeitando-se</w:t>
      </w:r>
      <w:r w:rsidRPr="001212DB">
        <w:rPr>
          <w:rFonts w:asciiTheme="minorHAnsi" w:hAnsiTheme="minorHAnsi" w:cstheme="minorHAnsi"/>
          <w:spacing w:val="-10"/>
        </w:rPr>
        <w:t xml:space="preserve"> </w:t>
      </w:r>
      <w:r w:rsidRPr="001212DB">
        <w:rPr>
          <w:rFonts w:asciiTheme="minorHAnsi" w:hAnsiTheme="minorHAnsi" w:cstheme="minorHAnsi"/>
        </w:rPr>
        <w:t>o</w:t>
      </w:r>
      <w:r w:rsidRPr="001212DB">
        <w:rPr>
          <w:rFonts w:asciiTheme="minorHAnsi" w:hAnsiTheme="minorHAnsi" w:cstheme="minorHAnsi"/>
          <w:spacing w:val="-11"/>
        </w:rPr>
        <w:t xml:space="preserve"> </w:t>
      </w:r>
      <w:r w:rsidRPr="001212DB">
        <w:rPr>
          <w:rFonts w:asciiTheme="minorHAnsi" w:hAnsiTheme="minorHAnsi" w:cstheme="minorHAnsi"/>
        </w:rPr>
        <w:t>proponente</w:t>
      </w:r>
      <w:r w:rsidRPr="001212DB">
        <w:rPr>
          <w:rFonts w:asciiTheme="minorHAnsi" w:hAnsiTheme="minorHAnsi" w:cstheme="minorHAnsi"/>
          <w:spacing w:val="-53"/>
        </w:rPr>
        <w:t xml:space="preserve"> </w:t>
      </w:r>
      <w:r w:rsidRPr="001212DB">
        <w:rPr>
          <w:rFonts w:asciiTheme="minorHAnsi" w:hAnsiTheme="minorHAnsi" w:cstheme="minorHAnsi"/>
        </w:rPr>
        <w:t>desistente</w:t>
      </w:r>
      <w:r w:rsidRPr="001212DB">
        <w:rPr>
          <w:rFonts w:asciiTheme="minorHAnsi" w:hAnsiTheme="minorHAnsi" w:cstheme="minorHAnsi"/>
          <w:spacing w:val="-3"/>
        </w:rPr>
        <w:t xml:space="preserve"> </w:t>
      </w:r>
      <w:r w:rsidRPr="001212DB">
        <w:rPr>
          <w:rFonts w:asciiTheme="minorHAnsi" w:hAnsiTheme="minorHAnsi" w:cstheme="minorHAnsi"/>
        </w:rPr>
        <w:t>às</w:t>
      </w:r>
      <w:r w:rsidRPr="001212DB">
        <w:rPr>
          <w:rFonts w:asciiTheme="minorHAnsi" w:hAnsiTheme="minorHAnsi" w:cstheme="minorHAnsi"/>
          <w:spacing w:val="-1"/>
        </w:rPr>
        <w:t xml:space="preserve"> </w:t>
      </w:r>
      <w:r w:rsidRPr="001212DB">
        <w:rPr>
          <w:rFonts w:asciiTheme="minorHAnsi" w:hAnsiTheme="minorHAnsi" w:cstheme="minorHAnsi"/>
        </w:rPr>
        <w:t>penalidades</w:t>
      </w:r>
      <w:r w:rsidRPr="001212DB">
        <w:rPr>
          <w:rFonts w:asciiTheme="minorHAnsi" w:hAnsiTheme="minorHAnsi" w:cstheme="minorHAnsi"/>
          <w:spacing w:val="2"/>
        </w:rPr>
        <w:t xml:space="preserve"> </w:t>
      </w:r>
      <w:r w:rsidRPr="001212DB">
        <w:rPr>
          <w:rFonts w:asciiTheme="minorHAnsi" w:hAnsiTheme="minorHAnsi" w:cstheme="minorHAnsi"/>
        </w:rPr>
        <w:t>previstas</w:t>
      </w:r>
      <w:r w:rsidRPr="001212DB">
        <w:rPr>
          <w:rFonts w:asciiTheme="minorHAnsi" w:hAnsiTheme="minorHAnsi" w:cstheme="minorHAnsi"/>
          <w:spacing w:val="-1"/>
        </w:rPr>
        <w:t xml:space="preserve"> </w:t>
      </w:r>
      <w:r w:rsidRPr="001212DB">
        <w:rPr>
          <w:rFonts w:asciiTheme="minorHAnsi" w:hAnsiTheme="minorHAnsi" w:cstheme="minorHAnsi"/>
        </w:rPr>
        <w:t>no edital</w:t>
      </w:r>
      <w:r w:rsidRPr="001212DB">
        <w:rPr>
          <w:rFonts w:asciiTheme="minorHAnsi" w:hAnsiTheme="minorHAnsi" w:cstheme="minorHAnsi"/>
          <w:spacing w:val="-4"/>
        </w:rPr>
        <w:t xml:space="preserve"> </w:t>
      </w:r>
      <w:r w:rsidRPr="001212DB">
        <w:rPr>
          <w:rFonts w:asciiTheme="minorHAnsi" w:hAnsiTheme="minorHAnsi" w:cstheme="minorHAnsi"/>
        </w:rPr>
        <w:t>e</w:t>
      </w:r>
      <w:r w:rsidRPr="001212DB">
        <w:rPr>
          <w:rFonts w:asciiTheme="minorHAnsi" w:hAnsiTheme="minorHAnsi" w:cstheme="minorHAnsi"/>
          <w:spacing w:val="-2"/>
        </w:rPr>
        <w:t xml:space="preserve"> </w:t>
      </w:r>
      <w:r w:rsidRPr="001212DB">
        <w:rPr>
          <w:rFonts w:asciiTheme="minorHAnsi" w:hAnsiTheme="minorHAnsi" w:cstheme="minorHAnsi"/>
        </w:rPr>
        <w:t>seus</w:t>
      </w:r>
      <w:r w:rsidRPr="001212DB">
        <w:rPr>
          <w:rFonts w:asciiTheme="minorHAnsi" w:hAnsiTheme="minorHAnsi" w:cstheme="minorHAnsi"/>
          <w:spacing w:val="-1"/>
        </w:rPr>
        <w:t xml:space="preserve"> </w:t>
      </w:r>
      <w:r w:rsidRPr="001212DB">
        <w:rPr>
          <w:rFonts w:asciiTheme="minorHAnsi" w:hAnsiTheme="minorHAnsi" w:cstheme="minorHAnsi"/>
        </w:rPr>
        <w:t>ANEXOS.</w:t>
      </w:r>
    </w:p>
    <w:p w14:paraId="03E050D7" w14:textId="77777777" w:rsidR="00072B92" w:rsidRPr="001212DB" w:rsidRDefault="00072B92" w:rsidP="00072B92">
      <w:pPr>
        <w:pStyle w:val="PargrafodaLista"/>
        <w:tabs>
          <w:tab w:val="left" w:pos="837"/>
        </w:tabs>
        <w:spacing w:before="2" w:line="237" w:lineRule="auto"/>
        <w:ind w:left="835" w:right="126"/>
        <w:contextualSpacing w:val="0"/>
        <w:jc w:val="both"/>
        <w:rPr>
          <w:rFonts w:asciiTheme="minorHAnsi" w:hAnsiTheme="minorHAnsi" w:cstheme="minorHAnsi"/>
        </w:rPr>
      </w:pPr>
    </w:p>
    <w:p w14:paraId="51F69B0A" w14:textId="77777777" w:rsidR="00344D6D" w:rsidRPr="001212DB" w:rsidRDefault="00344D6D" w:rsidP="00344D6D">
      <w:pPr>
        <w:pStyle w:val="Corpodetexto"/>
        <w:spacing w:before="9"/>
        <w:ind w:left="0"/>
        <w:rPr>
          <w:rFonts w:asciiTheme="minorHAnsi" w:hAnsiTheme="minorHAnsi" w:cstheme="minorHAnsi"/>
          <w:sz w:val="22"/>
          <w:szCs w:val="22"/>
        </w:rPr>
      </w:pPr>
    </w:p>
    <w:p w14:paraId="0F8C228A" w14:textId="68326F36" w:rsidR="00344D6D" w:rsidRPr="001212DB" w:rsidRDefault="00344D6D" w:rsidP="00443069">
      <w:pPr>
        <w:pStyle w:val="Ttulo1"/>
        <w:numPr>
          <w:ilvl w:val="0"/>
          <w:numId w:val="15"/>
        </w:numPr>
        <w:tabs>
          <w:tab w:val="left" w:pos="837"/>
        </w:tabs>
        <w:spacing w:before="1"/>
        <w:jc w:val="both"/>
        <w:rPr>
          <w:rFonts w:asciiTheme="minorHAnsi" w:hAnsiTheme="minorHAnsi" w:cstheme="minorHAnsi"/>
          <w:sz w:val="22"/>
          <w:szCs w:val="22"/>
        </w:rPr>
      </w:pPr>
      <w:r w:rsidRPr="001212DB">
        <w:rPr>
          <w:rFonts w:asciiTheme="minorHAnsi" w:hAnsiTheme="minorHAnsi" w:cstheme="minorHAnsi"/>
          <w:sz w:val="22"/>
          <w:szCs w:val="22"/>
        </w:rPr>
        <w:t>COMPROVAÇÃO</w:t>
      </w:r>
      <w:r w:rsidRPr="001212DB">
        <w:rPr>
          <w:rFonts w:asciiTheme="minorHAnsi" w:hAnsiTheme="minorHAnsi" w:cstheme="minorHAnsi"/>
          <w:spacing w:val="-6"/>
          <w:sz w:val="22"/>
          <w:szCs w:val="22"/>
        </w:rPr>
        <w:t xml:space="preserve"> </w:t>
      </w:r>
      <w:r w:rsidRPr="001212DB">
        <w:rPr>
          <w:rFonts w:asciiTheme="minorHAnsi" w:hAnsiTheme="minorHAnsi" w:cstheme="minorHAnsi"/>
          <w:sz w:val="22"/>
          <w:szCs w:val="22"/>
        </w:rPr>
        <w:t>DE</w:t>
      </w:r>
      <w:r w:rsidRPr="001212DB">
        <w:rPr>
          <w:rFonts w:asciiTheme="minorHAnsi" w:hAnsiTheme="minorHAnsi" w:cstheme="minorHAnsi"/>
          <w:spacing w:val="-8"/>
          <w:sz w:val="22"/>
          <w:szCs w:val="22"/>
        </w:rPr>
        <w:t xml:space="preserve"> </w:t>
      </w:r>
      <w:r w:rsidRPr="001212DB">
        <w:rPr>
          <w:rFonts w:asciiTheme="minorHAnsi" w:hAnsiTheme="minorHAnsi" w:cstheme="minorHAnsi"/>
          <w:sz w:val="22"/>
          <w:szCs w:val="22"/>
        </w:rPr>
        <w:t>QUALIFICAÇÃO</w:t>
      </w:r>
      <w:r w:rsidRPr="001212DB">
        <w:rPr>
          <w:rFonts w:asciiTheme="minorHAnsi" w:hAnsiTheme="minorHAnsi" w:cstheme="minorHAnsi"/>
          <w:spacing w:val="-2"/>
          <w:sz w:val="22"/>
          <w:szCs w:val="22"/>
        </w:rPr>
        <w:t xml:space="preserve"> </w:t>
      </w:r>
      <w:r w:rsidRPr="001212DB">
        <w:rPr>
          <w:rFonts w:asciiTheme="minorHAnsi" w:hAnsiTheme="minorHAnsi" w:cstheme="minorHAnsi"/>
          <w:sz w:val="22"/>
          <w:szCs w:val="22"/>
        </w:rPr>
        <w:t>TÉCNICA</w:t>
      </w:r>
    </w:p>
    <w:p w14:paraId="0E15BBE9" w14:textId="5836DCD4" w:rsidR="00344D6D" w:rsidRPr="001212DB" w:rsidRDefault="00344D6D" w:rsidP="00443069">
      <w:pPr>
        <w:pStyle w:val="PargrafodaLista"/>
        <w:numPr>
          <w:ilvl w:val="1"/>
          <w:numId w:val="15"/>
        </w:numPr>
        <w:tabs>
          <w:tab w:val="left" w:pos="837"/>
        </w:tabs>
        <w:ind w:left="835" w:right="138"/>
        <w:contextualSpacing w:val="0"/>
        <w:jc w:val="both"/>
        <w:rPr>
          <w:rFonts w:asciiTheme="minorHAnsi" w:hAnsiTheme="minorHAnsi" w:cstheme="minorHAnsi"/>
        </w:rPr>
      </w:pPr>
      <w:r w:rsidRPr="001212DB">
        <w:rPr>
          <w:rFonts w:asciiTheme="minorHAnsi" w:hAnsiTheme="minorHAnsi" w:cstheme="minorHAnsi"/>
        </w:rPr>
        <w:t>Juntamente</w:t>
      </w:r>
      <w:r w:rsidRPr="001212DB">
        <w:rPr>
          <w:rFonts w:asciiTheme="minorHAnsi" w:hAnsiTheme="minorHAnsi" w:cstheme="minorHAnsi"/>
          <w:spacing w:val="1"/>
        </w:rPr>
        <w:t xml:space="preserve"> </w:t>
      </w:r>
      <w:r w:rsidRPr="001212DB">
        <w:rPr>
          <w:rFonts w:asciiTheme="minorHAnsi" w:hAnsiTheme="minorHAnsi" w:cstheme="minorHAnsi"/>
        </w:rPr>
        <w:t>com</w:t>
      </w:r>
      <w:r w:rsidRPr="001212DB">
        <w:rPr>
          <w:rFonts w:asciiTheme="minorHAnsi" w:hAnsiTheme="minorHAnsi" w:cstheme="minorHAnsi"/>
          <w:spacing w:val="1"/>
        </w:rPr>
        <w:t xml:space="preserve"> </w:t>
      </w: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proposta</w:t>
      </w:r>
      <w:r w:rsidRPr="001212DB">
        <w:rPr>
          <w:rFonts w:asciiTheme="minorHAnsi" w:hAnsiTheme="minorHAnsi" w:cstheme="minorHAnsi"/>
          <w:spacing w:val="1"/>
        </w:rPr>
        <w:t xml:space="preserve"> </w:t>
      </w:r>
      <w:r w:rsidRPr="001212DB">
        <w:rPr>
          <w:rFonts w:asciiTheme="minorHAnsi" w:hAnsiTheme="minorHAnsi" w:cstheme="minorHAnsi"/>
        </w:rPr>
        <w:t>e</w:t>
      </w:r>
      <w:r w:rsidRPr="001212DB">
        <w:rPr>
          <w:rFonts w:asciiTheme="minorHAnsi" w:hAnsiTheme="minorHAnsi" w:cstheme="minorHAnsi"/>
          <w:spacing w:val="1"/>
        </w:rPr>
        <w:t xml:space="preserve"> </w:t>
      </w:r>
      <w:r w:rsidRPr="001212DB">
        <w:rPr>
          <w:rFonts w:asciiTheme="minorHAnsi" w:hAnsiTheme="minorHAnsi" w:cstheme="minorHAnsi"/>
        </w:rPr>
        <w:t>documentos</w:t>
      </w:r>
      <w:r w:rsidRPr="001212DB">
        <w:rPr>
          <w:rFonts w:asciiTheme="minorHAnsi" w:hAnsiTheme="minorHAnsi" w:cstheme="minorHAnsi"/>
          <w:spacing w:val="1"/>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habilitação,</w:t>
      </w:r>
      <w:r w:rsidRPr="001212DB">
        <w:rPr>
          <w:rFonts w:asciiTheme="minorHAnsi" w:hAnsiTheme="minorHAnsi" w:cstheme="minorHAnsi"/>
          <w:spacing w:val="1"/>
        </w:rPr>
        <w:t xml:space="preserve"> </w:t>
      </w:r>
      <w:r w:rsidRPr="001212DB">
        <w:rPr>
          <w:rFonts w:asciiTheme="minorHAnsi" w:hAnsiTheme="minorHAnsi" w:cstheme="minorHAnsi"/>
        </w:rPr>
        <w:t>no</w:t>
      </w:r>
      <w:r w:rsidRPr="001212DB">
        <w:rPr>
          <w:rFonts w:asciiTheme="minorHAnsi" w:hAnsiTheme="minorHAnsi" w:cstheme="minorHAnsi"/>
          <w:spacing w:val="1"/>
        </w:rPr>
        <w:t xml:space="preserve"> </w:t>
      </w:r>
      <w:r w:rsidRPr="001212DB">
        <w:rPr>
          <w:rFonts w:asciiTheme="minorHAnsi" w:hAnsiTheme="minorHAnsi" w:cstheme="minorHAnsi"/>
        </w:rPr>
        <w:t>prazo de</w:t>
      </w:r>
      <w:r w:rsidRPr="001212DB">
        <w:rPr>
          <w:rFonts w:asciiTheme="minorHAnsi" w:hAnsiTheme="minorHAnsi" w:cstheme="minorHAnsi"/>
          <w:spacing w:val="1"/>
        </w:rPr>
        <w:t xml:space="preserve"> </w:t>
      </w:r>
      <w:r w:rsidRPr="001212DB">
        <w:rPr>
          <w:rFonts w:asciiTheme="minorHAnsi" w:hAnsiTheme="minorHAnsi" w:cstheme="minorHAnsi"/>
        </w:rPr>
        <w:t>convocação,</w:t>
      </w:r>
      <w:r w:rsidRPr="001212DB">
        <w:rPr>
          <w:rFonts w:asciiTheme="minorHAnsi" w:hAnsiTheme="minorHAnsi" w:cstheme="minorHAnsi"/>
          <w:spacing w:val="-3"/>
        </w:rPr>
        <w:t xml:space="preserve"> </w:t>
      </w:r>
      <w:r w:rsidRPr="001212DB">
        <w:rPr>
          <w:rFonts w:asciiTheme="minorHAnsi" w:hAnsiTheme="minorHAnsi" w:cstheme="minorHAnsi"/>
        </w:rPr>
        <w:t>a CONTRATADA</w:t>
      </w:r>
      <w:r w:rsidRPr="001212DB">
        <w:rPr>
          <w:rFonts w:asciiTheme="minorHAnsi" w:hAnsiTheme="minorHAnsi" w:cstheme="minorHAnsi"/>
          <w:spacing w:val="-1"/>
        </w:rPr>
        <w:t xml:space="preserve"> </w:t>
      </w:r>
      <w:r w:rsidRPr="001212DB">
        <w:rPr>
          <w:rFonts w:asciiTheme="minorHAnsi" w:hAnsiTheme="minorHAnsi" w:cstheme="minorHAnsi"/>
        </w:rPr>
        <w:t>deverá</w:t>
      </w:r>
      <w:r w:rsidRPr="001212DB">
        <w:rPr>
          <w:rFonts w:asciiTheme="minorHAnsi" w:hAnsiTheme="minorHAnsi" w:cstheme="minorHAnsi"/>
          <w:spacing w:val="2"/>
        </w:rPr>
        <w:t xml:space="preserve"> </w:t>
      </w:r>
      <w:r w:rsidRPr="001212DB">
        <w:rPr>
          <w:rFonts w:asciiTheme="minorHAnsi" w:hAnsiTheme="minorHAnsi" w:cstheme="minorHAnsi"/>
        </w:rPr>
        <w:t>apresentar:</w:t>
      </w:r>
    </w:p>
    <w:p w14:paraId="6FA0592F" w14:textId="18B6C1C5" w:rsidR="00F07AF7" w:rsidRPr="001212DB" w:rsidRDefault="00F07AF7" w:rsidP="00443069">
      <w:pPr>
        <w:pStyle w:val="PargrafodaLista"/>
        <w:numPr>
          <w:ilvl w:val="2"/>
          <w:numId w:val="15"/>
        </w:numPr>
        <w:tabs>
          <w:tab w:val="left" w:pos="1196"/>
        </w:tabs>
        <w:spacing w:before="1"/>
        <w:ind w:right="128" w:hanging="720"/>
        <w:contextualSpacing w:val="0"/>
        <w:jc w:val="both"/>
        <w:rPr>
          <w:rFonts w:asciiTheme="minorHAnsi" w:hAnsiTheme="minorHAnsi" w:cstheme="minorHAnsi"/>
        </w:rPr>
      </w:pPr>
      <w:r w:rsidRPr="001212DB">
        <w:rPr>
          <w:rFonts w:asciiTheme="minorHAnsi" w:hAnsiTheme="minorHAnsi" w:cstheme="minorHAnsi"/>
        </w:rPr>
        <w:t>Comprovação de aptidão para a prestação dos serviços em características, quantidades e prazos compatíveis com o objeto desta dispensa, ou com o item pertinente, mediante a apresentação de atestado(s) fornecido(s) por pessoas jurídicas de direito público ou privado.</w:t>
      </w:r>
    </w:p>
    <w:p w14:paraId="5FB0AF14" w14:textId="141AE197" w:rsidR="00F07AF7" w:rsidRPr="001212DB" w:rsidRDefault="00F07AF7" w:rsidP="00443069">
      <w:pPr>
        <w:pStyle w:val="PargrafodaLista"/>
        <w:numPr>
          <w:ilvl w:val="2"/>
          <w:numId w:val="15"/>
        </w:numPr>
        <w:tabs>
          <w:tab w:val="left" w:pos="1196"/>
        </w:tabs>
        <w:spacing w:before="1"/>
        <w:ind w:right="128" w:hanging="720"/>
        <w:contextualSpacing w:val="0"/>
        <w:jc w:val="both"/>
        <w:rPr>
          <w:rFonts w:asciiTheme="minorHAnsi" w:hAnsiTheme="minorHAnsi" w:cstheme="minorHAnsi"/>
        </w:rPr>
      </w:pPr>
      <w:r w:rsidRPr="001212DB">
        <w:rPr>
          <w:rFonts w:asciiTheme="minorHAnsi" w:hAnsiTheme="minorHAnsi" w:cstheme="minorHAnsi"/>
        </w:rPr>
        <w:t>Apresentação de licença SANITÁRIA ou termo equivalente, concedida pelo órgão ambiental competente, conforme § VI do art. 4º da RCD nº 52 – ANVISA, de 22 de outubro de 2009; e</w:t>
      </w:r>
    </w:p>
    <w:p w14:paraId="3F5DD217" w14:textId="76358878" w:rsidR="00F07AF7" w:rsidRPr="001212DB" w:rsidRDefault="00F07AF7" w:rsidP="00443069">
      <w:pPr>
        <w:pStyle w:val="PargrafodaLista"/>
        <w:numPr>
          <w:ilvl w:val="2"/>
          <w:numId w:val="15"/>
        </w:numPr>
        <w:tabs>
          <w:tab w:val="left" w:pos="1196"/>
        </w:tabs>
        <w:spacing w:before="1"/>
        <w:ind w:right="128" w:hanging="720"/>
        <w:contextualSpacing w:val="0"/>
        <w:jc w:val="both"/>
        <w:rPr>
          <w:rFonts w:asciiTheme="minorHAnsi" w:hAnsiTheme="minorHAnsi" w:cstheme="minorHAnsi"/>
        </w:rPr>
      </w:pPr>
      <w:r w:rsidRPr="001212DB">
        <w:rPr>
          <w:rFonts w:asciiTheme="minorHAnsi" w:hAnsiTheme="minorHAnsi" w:cstheme="minorHAnsi"/>
        </w:rPr>
        <w:t>Apresentação de registro ou inscrição da empresa licitante na entidade profissional, em plena validade, conforme disposto item 7 da Portaria nº 09 do Centro de Vigilância Sanitária de 16 de novembro de 2000.</w:t>
      </w:r>
    </w:p>
    <w:p w14:paraId="7E3735C2" w14:textId="77777777" w:rsidR="00072B92" w:rsidRPr="001212DB" w:rsidRDefault="00072B92" w:rsidP="00072B92">
      <w:pPr>
        <w:pStyle w:val="PargrafodaLista"/>
        <w:tabs>
          <w:tab w:val="left" w:pos="1196"/>
        </w:tabs>
        <w:spacing w:before="1"/>
        <w:ind w:left="1195" w:right="128"/>
        <w:contextualSpacing w:val="0"/>
        <w:jc w:val="both"/>
        <w:rPr>
          <w:rFonts w:asciiTheme="minorHAnsi" w:hAnsiTheme="minorHAnsi" w:cstheme="minorHAnsi"/>
        </w:rPr>
      </w:pPr>
    </w:p>
    <w:p w14:paraId="22E50E95" w14:textId="33E8E70B" w:rsidR="00344D6D" w:rsidRPr="001212DB" w:rsidRDefault="00344D6D" w:rsidP="00443069">
      <w:pPr>
        <w:pStyle w:val="Ttulo1"/>
        <w:numPr>
          <w:ilvl w:val="0"/>
          <w:numId w:val="15"/>
        </w:numPr>
        <w:tabs>
          <w:tab w:val="left" w:pos="837"/>
        </w:tabs>
        <w:jc w:val="both"/>
        <w:rPr>
          <w:rFonts w:asciiTheme="minorHAnsi" w:hAnsiTheme="minorHAnsi" w:cstheme="minorHAnsi"/>
          <w:sz w:val="22"/>
          <w:szCs w:val="22"/>
        </w:rPr>
      </w:pPr>
      <w:r w:rsidRPr="001212DB">
        <w:rPr>
          <w:rFonts w:asciiTheme="minorHAnsi" w:hAnsiTheme="minorHAnsi" w:cstheme="minorHAnsi"/>
          <w:sz w:val="22"/>
          <w:szCs w:val="22"/>
        </w:rPr>
        <w:t>DA</w:t>
      </w:r>
      <w:r w:rsidRPr="001212DB">
        <w:rPr>
          <w:rFonts w:asciiTheme="minorHAnsi" w:hAnsiTheme="minorHAnsi" w:cstheme="minorHAnsi"/>
          <w:spacing w:val="-6"/>
          <w:sz w:val="22"/>
          <w:szCs w:val="22"/>
        </w:rPr>
        <w:t xml:space="preserve"> </w:t>
      </w:r>
      <w:r w:rsidRPr="001212DB">
        <w:rPr>
          <w:rFonts w:asciiTheme="minorHAnsi" w:hAnsiTheme="minorHAnsi" w:cstheme="minorHAnsi"/>
          <w:sz w:val="22"/>
          <w:szCs w:val="22"/>
        </w:rPr>
        <w:t>VIGÊNCIA</w:t>
      </w:r>
    </w:p>
    <w:p w14:paraId="486D2D91" w14:textId="25815DA3" w:rsidR="00344D6D" w:rsidRPr="001212DB" w:rsidRDefault="00344D6D" w:rsidP="00443069">
      <w:pPr>
        <w:pStyle w:val="PargrafodaLista"/>
        <w:numPr>
          <w:ilvl w:val="1"/>
          <w:numId w:val="15"/>
        </w:numPr>
        <w:tabs>
          <w:tab w:val="left" w:pos="837"/>
        </w:tabs>
        <w:ind w:left="835" w:right="138"/>
        <w:contextualSpacing w:val="0"/>
        <w:jc w:val="both"/>
        <w:rPr>
          <w:rFonts w:asciiTheme="minorHAnsi" w:hAnsiTheme="minorHAnsi" w:cstheme="minorHAnsi"/>
        </w:rPr>
      </w:pPr>
      <w:r w:rsidRPr="001212DB">
        <w:rPr>
          <w:rFonts w:asciiTheme="minorHAnsi" w:hAnsiTheme="minorHAnsi" w:cstheme="minorHAnsi"/>
        </w:rPr>
        <w:t xml:space="preserve">A vigência </w:t>
      </w:r>
      <w:r w:rsidR="00964248">
        <w:rPr>
          <w:rFonts w:asciiTheme="minorHAnsi" w:hAnsiTheme="minorHAnsi" w:cstheme="minorHAnsi"/>
        </w:rPr>
        <w:t xml:space="preserve">do contrato </w:t>
      </w:r>
      <w:r w:rsidRPr="001212DB">
        <w:rPr>
          <w:rFonts w:asciiTheme="minorHAnsi" w:hAnsiTheme="minorHAnsi" w:cstheme="minorHAnsi"/>
        </w:rPr>
        <w:t xml:space="preserve">será de </w:t>
      </w:r>
      <w:r w:rsidR="00FA5545" w:rsidRPr="001212DB">
        <w:rPr>
          <w:rFonts w:asciiTheme="minorHAnsi" w:hAnsiTheme="minorHAnsi" w:cstheme="minorHAnsi"/>
        </w:rPr>
        <w:t>3</w:t>
      </w:r>
      <w:r w:rsidRPr="001212DB">
        <w:rPr>
          <w:rFonts w:asciiTheme="minorHAnsi" w:hAnsiTheme="minorHAnsi" w:cstheme="minorHAnsi"/>
        </w:rPr>
        <w:t xml:space="preserve"> (</w:t>
      </w:r>
      <w:r w:rsidR="00FA5545" w:rsidRPr="001212DB">
        <w:rPr>
          <w:rFonts w:asciiTheme="minorHAnsi" w:hAnsiTheme="minorHAnsi" w:cstheme="minorHAnsi"/>
        </w:rPr>
        <w:t>três</w:t>
      </w:r>
      <w:r w:rsidRPr="001212DB">
        <w:rPr>
          <w:rFonts w:asciiTheme="minorHAnsi" w:hAnsiTheme="minorHAnsi" w:cstheme="minorHAnsi"/>
        </w:rPr>
        <w:t>) meses contados da data da sua</w:t>
      </w:r>
      <w:r w:rsidRPr="001212DB">
        <w:rPr>
          <w:rFonts w:asciiTheme="minorHAnsi" w:hAnsiTheme="minorHAnsi" w:cstheme="minorHAnsi"/>
          <w:spacing w:val="1"/>
        </w:rPr>
        <w:t xml:space="preserve"> </w:t>
      </w:r>
      <w:r w:rsidRPr="001212DB">
        <w:rPr>
          <w:rFonts w:asciiTheme="minorHAnsi" w:hAnsiTheme="minorHAnsi" w:cstheme="minorHAnsi"/>
        </w:rPr>
        <w:t>assinatura.</w:t>
      </w:r>
    </w:p>
    <w:p w14:paraId="4535169A" w14:textId="713FBFEE" w:rsidR="00344D6D" w:rsidRPr="001212DB" w:rsidRDefault="00344D6D" w:rsidP="00344D6D">
      <w:pPr>
        <w:pStyle w:val="PargrafodaLista"/>
        <w:tabs>
          <w:tab w:val="left" w:pos="837"/>
        </w:tabs>
        <w:spacing w:line="276" w:lineRule="auto"/>
        <w:ind w:left="836" w:right="132"/>
        <w:jc w:val="both"/>
        <w:rPr>
          <w:rFonts w:asciiTheme="minorHAnsi" w:hAnsiTheme="minorHAnsi" w:cstheme="minorHAnsi"/>
        </w:rPr>
      </w:pPr>
    </w:p>
    <w:p w14:paraId="4C8DA8BD" w14:textId="12FA4187" w:rsidR="00345BC5" w:rsidRPr="001212DB" w:rsidRDefault="00345BC5" w:rsidP="00443069">
      <w:pPr>
        <w:pStyle w:val="Ttulo1"/>
        <w:numPr>
          <w:ilvl w:val="0"/>
          <w:numId w:val="15"/>
        </w:numPr>
        <w:tabs>
          <w:tab w:val="left" w:pos="837"/>
        </w:tabs>
        <w:jc w:val="both"/>
        <w:rPr>
          <w:rFonts w:asciiTheme="minorHAnsi" w:hAnsiTheme="minorHAnsi" w:cstheme="minorHAnsi"/>
          <w:sz w:val="22"/>
          <w:szCs w:val="22"/>
        </w:rPr>
      </w:pPr>
      <w:r w:rsidRPr="001212DB">
        <w:rPr>
          <w:rFonts w:asciiTheme="minorHAnsi" w:hAnsiTheme="minorHAnsi" w:cstheme="minorHAnsi"/>
          <w:sz w:val="22"/>
          <w:szCs w:val="22"/>
        </w:rPr>
        <w:t>DO</w:t>
      </w:r>
      <w:r w:rsidRPr="001212DB">
        <w:rPr>
          <w:rFonts w:asciiTheme="minorHAnsi" w:hAnsiTheme="minorHAnsi" w:cstheme="minorHAnsi"/>
          <w:spacing w:val="-4"/>
          <w:sz w:val="22"/>
          <w:szCs w:val="22"/>
        </w:rPr>
        <w:t xml:space="preserve"> </w:t>
      </w:r>
      <w:r w:rsidRPr="001212DB">
        <w:rPr>
          <w:rFonts w:asciiTheme="minorHAnsi" w:hAnsiTheme="minorHAnsi" w:cstheme="minorHAnsi"/>
          <w:sz w:val="22"/>
          <w:szCs w:val="22"/>
        </w:rPr>
        <w:t>PAGAMENTO</w:t>
      </w:r>
    </w:p>
    <w:p w14:paraId="3AB98DF7" w14:textId="77777777" w:rsidR="00965E3E" w:rsidRPr="001212DB" w:rsidRDefault="00965E3E" w:rsidP="00965E3E">
      <w:pPr>
        <w:pStyle w:val="Ttulo1"/>
        <w:tabs>
          <w:tab w:val="left" w:pos="837"/>
        </w:tabs>
        <w:ind w:left="836"/>
        <w:jc w:val="both"/>
        <w:rPr>
          <w:rFonts w:asciiTheme="minorHAnsi" w:hAnsiTheme="minorHAnsi" w:cstheme="minorHAnsi"/>
          <w:sz w:val="22"/>
          <w:szCs w:val="22"/>
        </w:rPr>
      </w:pPr>
    </w:p>
    <w:p w14:paraId="718F3AF1" w14:textId="77777777" w:rsidR="00345BC5" w:rsidRPr="001212DB" w:rsidRDefault="00345BC5" w:rsidP="00443069">
      <w:pPr>
        <w:pStyle w:val="PargrafodaLista"/>
        <w:numPr>
          <w:ilvl w:val="1"/>
          <w:numId w:val="15"/>
        </w:numPr>
        <w:tabs>
          <w:tab w:val="left" w:pos="837"/>
        </w:tabs>
        <w:spacing w:before="3"/>
        <w:ind w:left="835" w:right="132"/>
        <w:contextualSpacing w:val="0"/>
        <w:jc w:val="both"/>
        <w:rPr>
          <w:rFonts w:asciiTheme="minorHAnsi" w:hAnsiTheme="minorHAnsi" w:cstheme="minorHAnsi"/>
        </w:rPr>
      </w:pPr>
      <w:r w:rsidRPr="001212DB">
        <w:rPr>
          <w:rFonts w:asciiTheme="minorHAnsi" w:hAnsiTheme="minorHAnsi" w:cstheme="minorHAnsi"/>
        </w:rPr>
        <w:t>O pagamento será efetuado em até 30 (trinta) dias após a correta emissão das respectivas</w:t>
      </w:r>
      <w:r w:rsidRPr="001212DB">
        <w:rPr>
          <w:rFonts w:asciiTheme="minorHAnsi" w:hAnsiTheme="minorHAnsi" w:cstheme="minorHAnsi"/>
          <w:spacing w:val="1"/>
        </w:rPr>
        <w:t xml:space="preserve"> </w:t>
      </w:r>
      <w:r w:rsidRPr="001212DB">
        <w:rPr>
          <w:rFonts w:asciiTheme="minorHAnsi" w:hAnsiTheme="minorHAnsi" w:cstheme="minorHAnsi"/>
        </w:rPr>
        <w:t>Notas</w:t>
      </w:r>
      <w:r w:rsidRPr="001212DB">
        <w:rPr>
          <w:rFonts w:asciiTheme="minorHAnsi" w:hAnsiTheme="minorHAnsi" w:cstheme="minorHAnsi"/>
          <w:spacing w:val="1"/>
        </w:rPr>
        <w:t xml:space="preserve"> </w:t>
      </w:r>
      <w:r w:rsidRPr="001212DB">
        <w:rPr>
          <w:rFonts w:asciiTheme="minorHAnsi" w:hAnsiTheme="minorHAnsi" w:cstheme="minorHAnsi"/>
        </w:rPr>
        <w:t>Fiscais/Faturas,</w:t>
      </w:r>
      <w:r w:rsidRPr="001212DB">
        <w:rPr>
          <w:rFonts w:asciiTheme="minorHAnsi" w:hAnsiTheme="minorHAnsi" w:cstheme="minorHAnsi"/>
          <w:spacing w:val="1"/>
        </w:rPr>
        <w:t xml:space="preserve"> </w:t>
      </w:r>
      <w:r w:rsidRPr="001212DB">
        <w:rPr>
          <w:rFonts w:asciiTheme="minorHAnsi" w:hAnsiTheme="minorHAnsi" w:cstheme="minorHAnsi"/>
        </w:rPr>
        <w:t>que</w:t>
      </w:r>
      <w:r w:rsidRPr="001212DB">
        <w:rPr>
          <w:rFonts w:asciiTheme="minorHAnsi" w:hAnsiTheme="minorHAnsi" w:cstheme="minorHAnsi"/>
          <w:spacing w:val="1"/>
        </w:rPr>
        <w:t xml:space="preserve"> </w:t>
      </w:r>
      <w:r w:rsidRPr="001212DB">
        <w:rPr>
          <w:rFonts w:asciiTheme="minorHAnsi" w:hAnsiTheme="minorHAnsi" w:cstheme="minorHAnsi"/>
        </w:rPr>
        <w:t>deverão</w:t>
      </w:r>
      <w:r w:rsidRPr="001212DB">
        <w:rPr>
          <w:rFonts w:asciiTheme="minorHAnsi" w:hAnsiTheme="minorHAnsi" w:cstheme="minorHAnsi"/>
          <w:spacing w:val="1"/>
        </w:rPr>
        <w:t xml:space="preserve"> </w:t>
      </w:r>
      <w:r w:rsidRPr="001212DB">
        <w:rPr>
          <w:rFonts w:asciiTheme="minorHAnsi" w:hAnsiTheme="minorHAnsi" w:cstheme="minorHAnsi"/>
        </w:rPr>
        <w:t>ser</w:t>
      </w:r>
      <w:r w:rsidRPr="001212DB">
        <w:rPr>
          <w:rFonts w:asciiTheme="minorHAnsi" w:hAnsiTheme="minorHAnsi" w:cstheme="minorHAnsi"/>
          <w:spacing w:val="1"/>
        </w:rPr>
        <w:t xml:space="preserve"> </w:t>
      </w:r>
      <w:r w:rsidRPr="001212DB">
        <w:rPr>
          <w:rFonts w:asciiTheme="minorHAnsi" w:hAnsiTheme="minorHAnsi" w:cstheme="minorHAnsi"/>
        </w:rPr>
        <w:t>emitidas</w:t>
      </w:r>
      <w:r w:rsidRPr="001212DB">
        <w:rPr>
          <w:rFonts w:asciiTheme="minorHAnsi" w:hAnsiTheme="minorHAnsi" w:cstheme="minorHAnsi"/>
          <w:spacing w:val="1"/>
        </w:rPr>
        <w:t xml:space="preserve"> </w:t>
      </w:r>
      <w:r w:rsidRPr="001212DB">
        <w:rPr>
          <w:rFonts w:asciiTheme="minorHAnsi" w:hAnsiTheme="minorHAnsi" w:cstheme="minorHAnsi"/>
        </w:rPr>
        <w:t>após</w:t>
      </w:r>
      <w:r w:rsidRPr="001212DB">
        <w:rPr>
          <w:rFonts w:asciiTheme="minorHAnsi" w:hAnsiTheme="minorHAnsi" w:cstheme="minorHAnsi"/>
          <w:spacing w:val="1"/>
        </w:rPr>
        <w:t xml:space="preserve"> </w:t>
      </w: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finalização</w:t>
      </w:r>
      <w:r w:rsidRPr="001212DB">
        <w:rPr>
          <w:rFonts w:asciiTheme="minorHAnsi" w:hAnsiTheme="minorHAnsi" w:cstheme="minorHAnsi"/>
          <w:spacing w:val="1"/>
        </w:rPr>
        <w:t xml:space="preserve"> </w:t>
      </w:r>
      <w:r w:rsidRPr="001212DB">
        <w:rPr>
          <w:rFonts w:asciiTheme="minorHAnsi" w:hAnsiTheme="minorHAnsi" w:cstheme="minorHAnsi"/>
        </w:rPr>
        <w:t>dos</w:t>
      </w:r>
      <w:r w:rsidRPr="001212DB">
        <w:rPr>
          <w:rFonts w:asciiTheme="minorHAnsi" w:hAnsiTheme="minorHAnsi" w:cstheme="minorHAnsi"/>
          <w:spacing w:val="1"/>
        </w:rPr>
        <w:t xml:space="preserve"> </w:t>
      </w:r>
      <w:r w:rsidRPr="001212DB">
        <w:rPr>
          <w:rFonts w:asciiTheme="minorHAnsi" w:hAnsiTheme="minorHAnsi" w:cstheme="minorHAnsi"/>
        </w:rPr>
        <w:t>serviços</w:t>
      </w:r>
      <w:r w:rsidRPr="001212DB">
        <w:rPr>
          <w:rFonts w:asciiTheme="minorHAnsi" w:hAnsiTheme="minorHAnsi" w:cstheme="minorHAnsi"/>
          <w:spacing w:val="1"/>
        </w:rPr>
        <w:t xml:space="preserve"> </w:t>
      </w:r>
      <w:r w:rsidRPr="001212DB">
        <w:rPr>
          <w:rFonts w:asciiTheme="minorHAnsi" w:hAnsiTheme="minorHAnsi" w:cstheme="minorHAnsi"/>
        </w:rPr>
        <w:t>e</w:t>
      </w:r>
      <w:r w:rsidRPr="001212DB">
        <w:rPr>
          <w:rFonts w:asciiTheme="minorHAnsi" w:hAnsiTheme="minorHAnsi" w:cstheme="minorHAnsi"/>
          <w:spacing w:val="1"/>
        </w:rPr>
        <w:t xml:space="preserve"> </w:t>
      </w:r>
      <w:r w:rsidRPr="001212DB">
        <w:rPr>
          <w:rFonts w:asciiTheme="minorHAnsi" w:hAnsiTheme="minorHAnsi" w:cstheme="minorHAnsi"/>
        </w:rPr>
        <w:t xml:space="preserve">encaminhadas para os e-mails: </w:t>
      </w:r>
      <w:hyperlink r:id="rId8">
        <w:r w:rsidRPr="001212DB">
          <w:rPr>
            <w:rFonts w:asciiTheme="minorHAnsi" w:hAnsiTheme="minorHAnsi" w:cstheme="minorHAnsi"/>
          </w:rPr>
          <w:t xml:space="preserve">gead@creama.org.br </w:t>
        </w:r>
      </w:hyperlink>
      <w:r w:rsidRPr="001212DB">
        <w:rPr>
          <w:rFonts w:asciiTheme="minorHAnsi" w:hAnsiTheme="minorHAnsi" w:cstheme="minorHAnsi"/>
        </w:rPr>
        <w:t xml:space="preserve">e </w:t>
      </w:r>
      <w:hyperlink r:id="rId9">
        <w:r w:rsidRPr="001212DB">
          <w:rPr>
            <w:rFonts w:asciiTheme="minorHAnsi" w:hAnsiTheme="minorHAnsi" w:cstheme="minorHAnsi"/>
          </w:rPr>
          <w:t xml:space="preserve">controladoria@creama.org.br </w:t>
        </w:r>
      </w:hyperlink>
      <w:r w:rsidRPr="001212DB">
        <w:rPr>
          <w:rFonts w:asciiTheme="minorHAnsi" w:hAnsiTheme="minorHAnsi" w:cstheme="minorHAnsi"/>
        </w:rPr>
        <w:t>após a</w:t>
      </w:r>
      <w:r w:rsidRPr="001212DB">
        <w:rPr>
          <w:rFonts w:asciiTheme="minorHAnsi" w:hAnsiTheme="minorHAnsi" w:cstheme="minorHAnsi"/>
          <w:spacing w:val="1"/>
        </w:rPr>
        <w:t xml:space="preserve"> </w:t>
      </w:r>
      <w:r w:rsidRPr="001212DB">
        <w:rPr>
          <w:rFonts w:asciiTheme="minorHAnsi" w:hAnsiTheme="minorHAnsi" w:cstheme="minorHAnsi"/>
        </w:rPr>
        <w:t>devida</w:t>
      </w:r>
      <w:r w:rsidRPr="001212DB">
        <w:rPr>
          <w:rFonts w:asciiTheme="minorHAnsi" w:hAnsiTheme="minorHAnsi" w:cstheme="minorHAnsi"/>
          <w:spacing w:val="-3"/>
        </w:rPr>
        <w:t xml:space="preserve"> </w:t>
      </w:r>
      <w:r w:rsidRPr="001212DB">
        <w:rPr>
          <w:rFonts w:asciiTheme="minorHAnsi" w:hAnsiTheme="minorHAnsi" w:cstheme="minorHAnsi"/>
        </w:rPr>
        <w:t>autorização,</w:t>
      </w:r>
      <w:r w:rsidRPr="001212DB">
        <w:rPr>
          <w:rFonts w:asciiTheme="minorHAnsi" w:hAnsiTheme="minorHAnsi" w:cstheme="minorHAnsi"/>
          <w:spacing w:val="-3"/>
        </w:rPr>
        <w:t xml:space="preserve"> </w:t>
      </w:r>
      <w:r w:rsidRPr="001212DB">
        <w:rPr>
          <w:rFonts w:asciiTheme="minorHAnsi" w:hAnsiTheme="minorHAnsi" w:cstheme="minorHAnsi"/>
        </w:rPr>
        <w:t>devendo</w:t>
      </w:r>
      <w:r w:rsidRPr="001212DB">
        <w:rPr>
          <w:rFonts w:asciiTheme="minorHAnsi" w:hAnsiTheme="minorHAnsi" w:cstheme="minorHAnsi"/>
          <w:spacing w:val="-2"/>
        </w:rPr>
        <w:t xml:space="preserve"> </w:t>
      </w:r>
      <w:r w:rsidRPr="001212DB">
        <w:rPr>
          <w:rFonts w:asciiTheme="minorHAnsi" w:hAnsiTheme="minorHAnsi" w:cstheme="minorHAnsi"/>
        </w:rPr>
        <w:t>ser</w:t>
      </w:r>
      <w:r w:rsidRPr="001212DB">
        <w:rPr>
          <w:rFonts w:asciiTheme="minorHAnsi" w:hAnsiTheme="minorHAnsi" w:cstheme="minorHAnsi"/>
          <w:spacing w:val="-4"/>
        </w:rPr>
        <w:t xml:space="preserve"> </w:t>
      </w:r>
      <w:r w:rsidRPr="001212DB">
        <w:rPr>
          <w:rFonts w:asciiTheme="minorHAnsi" w:hAnsiTheme="minorHAnsi" w:cstheme="minorHAnsi"/>
        </w:rPr>
        <w:t>atestadas</w:t>
      </w:r>
      <w:r w:rsidRPr="001212DB">
        <w:rPr>
          <w:rFonts w:asciiTheme="minorHAnsi" w:hAnsiTheme="minorHAnsi" w:cstheme="minorHAnsi"/>
          <w:spacing w:val="2"/>
        </w:rPr>
        <w:t xml:space="preserve"> </w:t>
      </w:r>
      <w:r w:rsidRPr="001212DB">
        <w:rPr>
          <w:rFonts w:asciiTheme="minorHAnsi" w:hAnsiTheme="minorHAnsi" w:cstheme="minorHAnsi"/>
        </w:rPr>
        <w:t>pelo</w:t>
      </w:r>
      <w:r w:rsidRPr="001212DB">
        <w:rPr>
          <w:rFonts w:asciiTheme="minorHAnsi" w:hAnsiTheme="minorHAnsi" w:cstheme="minorHAnsi"/>
          <w:spacing w:val="-1"/>
        </w:rPr>
        <w:t xml:space="preserve"> </w:t>
      </w:r>
      <w:r w:rsidRPr="001212DB">
        <w:rPr>
          <w:rFonts w:asciiTheme="minorHAnsi" w:hAnsiTheme="minorHAnsi" w:cstheme="minorHAnsi"/>
        </w:rPr>
        <w:t>fiscal</w:t>
      </w:r>
      <w:r w:rsidRPr="001212DB">
        <w:rPr>
          <w:rFonts w:asciiTheme="minorHAnsi" w:hAnsiTheme="minorHAnsi" w:cstheme="minorHAnsi"/>
          <w:spacing w:val="-4"/>
        </w:rPr>
        <w:t xml:space="preserve"> </w:t>
      </w:r>
      <w:r w:rsidRPr="001212DB">
        <w:rPr>
          <w:rFonts w:asciiTheme="minorHAnsi" w:hAnsiTheme="minorHAnsi" w:cstheme="minorHAnsi"/>
        </w:rPr>
        <w:t>do</w:t>
      </w:r>
      <w:r w:rsidRPr="001212DB">
        <w:rPr>
          <w:rFonts w:asciiTheme="minorHAnsi" w:hAnsiTheme="minorHAnsi" w:cstheme="minorHAnsi"/>
          <w:spacing w:val="-2"/>
        </w:rPr>
        <w:t xml:space="preserve"> </w:t>
      </w:r>
      <w:r w:rsidRPr="001212DB">
        <w:rPr>
          <w:rFonts w:asciiTheme="minorHAnsi" w:hAnsiTheme="minorHAnsi" w:cstheme="minorHAnsi"/>
        </w:rPr>
        <w:t>contrato.</w:t>
      </w:r>
    </w:p>
    <w:p w14:paraId="1ED5190D" w14:textId="77777777" w:rsidR="00345BC5" w:rsidRPr="001212DB" w:rsidRDefault="00345BC5" w:rsidP="00443069">
      <w:pPr>
        <w:pStyle w:val="PargrafodaLista"/>
        <w:numPr>
          <w:ilvl w:val="1"/>
          <w:numId w:val="15"/>
        </w:numPr>
        <w:tabs>
          <w:tab w:val="left" w:pos="837"/>
        </w:tabs>
        <w:spacing w:line="229" w:lineRule="exact"/>
        <w:ind w:left="836" w:hanging="361"/>
        <w:contextualSpacing w:val="0"/>
        <w:jc w:val="both"/>
        <w:rPr>
          <w:rFonts w:asciiTheme="minorHAnsi" w:hAnsiTheme="minorHAnsi" w:cstheme="minorHAnsi"/>
        </w:rPr>
      </w:pPr>
      <w:r w:rsidRPr="001212DB">
        <w:rPr>
          <w:rFonts w:asciiTheme="minorHAnsi" w:hAnsiTheme="minorHAnsi" w:cstheme="minorHAnsi"/>
        </w:rPr>
        <w:t>A</w:t>
      </w:r>
      <w:r w:rsidRPr="001212DB">
        <w:rPr>
          <w:rFonts w:asciiTheme="minorHAnsi" w:hAnsiTheme="minorHAnsi" w:cstheme="minorHAnsi"/>
          <w:spacing w:val="31"/>
        </w:rPr>
        <w:t xml:space="preserve"> </w:t>
      </w:r>
      <w:r w:rsidRPr="001212DB">
        <w:rPr>
          <w:rFonts w:asciiTheme="minorHAnsi" w:hAnsiTheme="minorHAnsi" w:cstheme="minorHAnsi"/>
        </w:rPr>
        <w:t>emissão</w:t>
      </w:r>
      <w:r w:rsidRPr="001212DB">
        <w:rPr>
          <w:rFonts w:asciiTheme="minorHAnsi" w:hAnsiTheme="minorHAnsi" w:cstheme="minorHAnsi"/>
          <w:spacing w:val="32"/>
        </w:rPr>
        <w:t xml:space="preserve"> </w:t>
      </w:r>
      <w:r w:rsidRPr="001212DB">
        <w:rPr>
          <w:rFonts w:asciiTheme="minorHAnsi" w:hAnsiTheme="minorHAnsi" w:cstheme="minorHAnsi"/>
        </w:rPr>
        <w:t>da</w:t>
      </w:r>
      <w:r w:rsidRPr="001212DB">
        <w:rPr>
          <w:rFonts w:asciiTheme="minorHAnsi" w:hAnsiTheme="minorHAnsi" w:cstheme="minorHAnsi"/>
          <w:spacing w:val="32"/>
        </w:rPr>
        <w:t xml:space="preserve"> </w:t>
      </w:r>
      <w:r w:rsidRPr="001212DB">
        <w:rPr>
          <w:rFonts w:asciiTheme="minorHAnsi" w:hAnsiTheme="minorHAnsi" w:cstheme="minorHAnsi"/>
        </w:rPr>
        <w:t>Nota</w:t>
      </w:r>
      <w:r w:rsidRPr="001212DB">
        <w:rPr>
          <w:rFonts w:asciiTheme="minorHAnsi" w:hAnsiTheme="minorHAnsi" w:cstheme="minorHAnsi"/>
          <w:spacing w:val="36"/>
        </w:rPr>
        <w:t xml:space="preserve"> </w:t>
      </w:r>
      <w:r w:rsidRPr="001212DB">
        <w:rPr>
          <w:rFonts w:asciiTheme="minorHAnsi" w:hAnsiTheme="minorHAnsi" w:cstheme="minorHAnsi"/>
        </w:rPr>
        <w:t>Fiscal/Fatura</w:t>
      </w:r>
      <w:r w:rsidRPr="001212DB">
        <w:rPr>
          <w:rFonts w:asciiTheme="minorHAnsi" w:hAnsiTheme="minorHAnsi" w:cstheme="minorHAnsi"/>
          <w:spacing w:val="34"/>
        </w:rPr>
        <w:t xml:space="preserve"> </w:t>
      </w:r>
      <w:r w:rsidRPr="001212DB">
        <w:rPr>
          <w:rFonts w:asciiTheme="minorHAnsi" w:hAnsiTheme="minorHAnsi" w:cstheme="minorHAnsi"/>
        </w:rPr>
        <w:t>deverá</w:t>
      </w:r>
      <w:r w:rsidRPr="001212DB">
        <w:rPr>
          <w:rFonts w:asciiTheme="minorHAnsi" w:hAnsiTheme="minorHAnsi" w:cstheme="minorHAnsi"/>
          <w:spacing w:val="40"/>
        </w:rPr>
        <w:t xml:space="preserve"> </w:t>
      </w:r>
      <w:r w:rsidRPr="001212DB">
        <w:rPr>
          <w:rFonts w:asciiTheme="minorHAnsi" w:hAnsiTheme="minorHAnsi" w:cstheme="minorHAnsi"/>
        </w:rPr>
        <w:t>ser</w:t>
      </w:r>
      <w:r w:rsidRPr="001212DB">
        <w:rPr>
          <w:rFonts w:asciiTheme="minorHAnsi" w:hAnsiTheme="minorHAnsi" w:cstheme="minorHAnsi"/>
          <w:spacing w:val="32"/>
        </w:rPr>
        <w:t xml:space="preserve"> </w:t>
      </w:r>
      <w:r w:rsidRPr="001212DB">
        <w:rPr>
          <w:rFonts w:asciiTheme="minorHAnsi" w:hAnsiTheme="minorHAnsi" w:cstheme="minorHAnsi"/>
        </w:rPr>
        <w:t>realizada</w:t>
      </w:r>
      <w:r w:rsidRPr="001212DB">
        <w:rPr>
          <w:rFonts w:asciiTheme="minorHAnsi" w:hAnsiTheme="minorHAnsi" w:cstheme="minorHAnsi"/>
          <w:spacing w:val="34"/>
        </w:rPr>
        <w:t xml:space="preserve"> </w:t>
      </w:r>
      <w:r w:rsidRPr="001212DB">
        <w:rPr>
          <w:rFonts w:asciiTheme="minorHAnsi" w:hAnsiTheme="minorHAnsi" w:cstheme="minorHAnsi"/>
        </w:rPr>
        <w:t>em</w:t>
      </w:r>
      <w:r w:rsidRPr="001212DB">
        <w:rPr>
          <w:rFonts w:asciiTheme="minorHAnsi" w:hAnsiTheme="minorHAnsi" w:cstheme="minorHAnsi"/>
          <w:spacing w:val="36"/>
        </w:rPr>
        <w:t xml:space="preserve"> </w:t>
      </w:r>
      <w:r w:rsidRPr="001212DB">
        <w:rPr>
          <w:rFonts w:asciiTheme="minorHAnsi" w:hAnsiTheme="minorHAnsi" w:cstheme="minorHAnsi"/>
        </w:rPr>
        <w:t>até</w:t>
      </w:r>
      <w:r w:rsidRPr="001212DB">
        <w:rPr>
          <w:rFonts w:asciiTheme="minorHAnsi" w:hAnsiTheme="minorHAnsi" w:cstheme="minorHAnsi"/>
          <w:spacing w:val="30"/>
        </w:rPr>
        <w:t xml:space="preserve"> </w:t>
      </w:r>
      <w:r w:rsidRPr="001212DB">
        <w:rPr>
          <w:rFonts w:asciiTheme="minorHAnsi" w:hAnsiTheme="minorHAnsi" w:cstheme="minorHAnsi"/>
        </w:rPr>
        <w:t>03</w:t>
      </w:r>
      <w:r w:rsidRPr="001212DB">
        <w:rPr>
          <w:rFonts w:asciiTheme="minorHAnsi" w:hAnsiTheme="minorHAnsi" w:cstheme="minorHAnsi"/>
          <w:spacing w:val="32"/>
        </w:rPr>
        <w:t xml:space="preserve"> </w:t>
      </w:r>
      <w:r w:rsidRPr="001212DB">
        <w:rPr>
          <w:rFonts w:asciiTheme="minorHAnsi" w:hAnsiTheme="minorHAnsi" w:cstheme="minorHAnsi"/>
        </w:rPr>
        <w:t>(três)</w:t>
      </w:r>
      <w:r w:rsidRPr="001212DB">
        <w:rPr>
          <w:rFonts w:asciiTheme="minorHAnsi" w:hAnsiTheme="minorHAnsi" w:cstheme="minorHAnsi"/>
          <w:spacing w:val="33"/>
        </w:rPr>
        <w:t xml:space="preserve"> </w:t>
      </w:r>
      <w:r w:rsidRPr="001212DB">
        <w:rPr>
          <w:rFonts w:asciiTheme="minorHAnsi" w:hAnsiTheme="minorHAnsi" w:cstheme="minorHAnsi"/>
        </w:rPr>
        <w:t>dias</w:t>
      </w:r>
      <w:r w:rsidRPr="001212DB">
        <w:rPr>
          <w:rFonts w:asciiTheme="minorHAnsi" w:hAnsiTheme="minorHAnsi" w:cstheme="minorHAnsi"/>
          <w:spacing w:val="33"/>
        </w:rPr>
        <w:t xml:space="preserve"> </w:t>
      </w:r>
      <w:r w:rsidRPr="001212DB">
        <w:rPr>
          <w:rFonts w:asciiTheme="minorHAnsi" w:hAnsiTheme="minorHAnsi" w:cstheme="minorHAnsi"/>
        </w:rPr>
        <w:t>úteis</w:t>
      </w:r>
      <w:r w:rsidRPr="001212DB">
        <w:rPr>
          <w:rFonts w:asciiTheme="minorHAnsi" w:hAnsiTheme="minorHAnsi" w:cstheme="minorHAnsi"/>
          <w:spacing w:val="37"/>
        </w:rPr>
        <w:t xml:space="preserve"> </w:t>
      </w:r>
      <w:r w:rsidRPr="001212DB">
        <w:rPr>
          <w:rFonts w:asciiTheme="minorHAnsi" w:hAnsiTheme="minorHAnsi" w:cstheme="minorHAnsi"/>
        </w:rPr>
        <w:t>após</w:t>
      </w:r>
      <w:r w:rsidRPr="001212DB">
        <w:rPr>
          <w:rFonts w:asciiTheme="minorHAnsi" w:hAnsiTheme="minorHAnsi" w:cstheme="minorHAnsi"/>
          <w:spacing w:val="35"/>
        </w:rPr>
        <w:t xml:space="preserve"> </w:t>
      </w:r>
      <w:r w:rsidRPr="001212DB">
        <w:rPr>
          <w:rFonts w:asciiTheme="minorHAnsi" w:hAnsiTheme="minorHAnsi" w:cstheme="minorHAnsi"/>
        </w:rPr>
        <w:t>a</w:t>
      </w:r>
    </w:p>
    <w:p w14:paraId="0598DB5E" w14:textId="17910377" w:rsidR="00344D6D" w:rsidRPr="001212DB" w:rsidRDefault="00345BC5" w:rsidP="00344D6D">
      <w:pPr>
        <w:pStyle w:val="PargrafodaLista"/>
        <w:tabs>
          <w:tab w:val="left" w:pos="837"/>
        </w:tabs>
        <w:spacing w:line="276" w:lineRule="auto"/>
        <w:ind w:left="836" w:right="132"/>
        <w:jc w:val="both"/>
        <w:rPr>
          <w:rFonts w:asciiTheme="minorHAnsi" w:hAnsiTheme="minorHAnsi" w:cstheme="minorHAnsi"/>
        </w:rPr>
      </w:pPr>
      <w:r w:rsidRPr="001212DB">
        <w:rPr>
          <w:rFonts w:asciiTheme="minorHAnsi" w:hAnsiTheme="minorHAnsi" w:cstheme="minorHAnsi"/>
        </w:rPr>
        <w:lastRenderedPageBreak/>
        <w:t>Execução do serviço. Deverá ser emitida uma Nota Fiscal/Fatura referente a cada solicitação encaminhada, ou seja, para cada Pedido de Compra / Ordem de Serviço enviado pela CONTRATANTE.</w:t>
      </w:r>
    </w:p>
    <w:p w14:paraId="3412520F" w14:textId="54AFD659" w:rsidR="00345BC5" w:rsidRPr="001212DB" w:rsidRDefault="00344D6D" w:rsidP="00443069">
      <w:pPr>
        <w:pStyle w:val="PargrafodaLista"/>
        <w:numPr>
          <w:ilvl w:val="1"/>
          <w:numId w:val="15"/>
        </w:numPr>
        <w:tabs>
          <w:tab w:val="left" w:pos="837"/>
        </w:tabs>
        <w:ind w:left="835" w:right="135"/>
        <w:contextualSpacing w:val="0"/>
        <w:jc w:val="both"/>
        <w:rPr>
          <w:rFonts w:asciiTheme="minorHAnsi" w:hAnsiTheme="minorHAnsi" w:cstheme="minorHAnsi"/>
        </w:rPr>
      </w:pPr>
      <w:r w:rsidRPr="001212DB">
        <w:rPr>
          <w:rFonts w:asciiTheme="minorHAnsi" w:hAnsiTheme="minorHAnsi" w:cstheme="minorHAnsi"/>
        </w:rPr>
        <w:t xml:space="preserve"> </w:t>
      </w:r>
      <w:r w:rsidR="00345BC5" w:rsidRPr="001212DB">
        <w:rPr>
          <w:rFonts w:asciiTheme="minorHAnsi" w:hAnsiTheme="minorHAnsi" w:cstheme="minorHAnsi"/>
          <w:spacing w:val="-1"/>
        </w:rPr>
        <w:t>A</w:t>
      </w:r>
      <w:r w:rsidR="00345BC5" w:rsidRPr="001212DB">
        <w:rPr>
          <w:rFonts w:asciiTheme="minorHAnsi" w:hAnsiTheme="minorHAnsi" w:cstheme="minorHAnsi"/>
          <w:spacing w:val="-13"/>
        </w:rPr>
        <w:t xml:space="preserve"> </w:t>
      </w:r>
      <w:r w:rsidR="00345BC5" w:rsidRPr="001212DB">
        <w:rPr>
          <w:rFonts w:asciiTheme="minorHAnsi" w:hAnsiTheme="minorHAnsi" w:cstheme="minorHAnsi"/>
          <w:spacing w:val="-1"/>
        </w:rPr>
        <w:t>descrição</w:t>
      </w:r>
      <w:r w:rsidR="00345BC5" w:rsidRPr="001212DB">
        <w:rPr>
          <w:rFonts w:asciiTheme="minorHAnsi" w:hAnsiTheme="minorHAnsi" w:cstheme="minorHAnsi"/>
          <w:spacing w:val="-10"/>
        </w:rPr>
        <w:t xml:space="preserve"> </w:t>
      </w:r>
      <w:r w:rsidR="00345BC5" w:rsidRPr="001212DB">
        <w:rPr>
          <w:rFonts w:asciiTheme="minorHAnsi" w:hAnsiTheme="minorHAnsi" w:cstheme="minorHAnsi"/>
          <w:spacing w:val="-1"/>
        </w:rPr>
        <w:t>dos</w:t>
      </w:r>
      <w:r w:rsidR="00345BC5" w:rsidRPr="001212DB">
        <w:rPr>
          <w:rFonts w:asciiTheme="minorHAnsi" w:hAnsiTheme="minorHAnsi" w:cstheme="minorHAnsi"/>
          <w:spacing w:val="-13"/>
        </w:rPr>
        <w:t xml:space="preserve"> </w:t>
      </w:r>
      <w:r w:rsidR="00345BC5" w:rsidRPr="001212DB">
        <w:rPr>
          <w:rFonts w:asciiTheme="minorHAnsi" w:hAnsiTheme="minorHAnsi" w:cstheme="minorHAnsi"/>
          <w:spacing w:val="-1"/>
        </w:rPr>
        <w:t>serviços</w:t>
      </w:r>
      <w:r w:rsidR="00345BC5" w:rsidRPr="001212DB">
        <w:rPr>
          <w:rFonts w:asciiTheme="minorHAnsi" w:hAnsiTheme="minorHAnsi" w:cstheme="minorHAnsi"/>
          <w:spacing w:val="-9"/>
        </w:rPr>
        <w:t xml:space="preserve"> </w:t>
      </w:r>
      <w:r w:rsidR="00345BC5" w:rsidRPr="001212DB">
        <w:rPr>
          <w:rFonts w:asciiTheme="minorHAnsi" w:hAnsiTheme="minorHAnsi" w:cstheme="minorHAnsi"/>
          <w:spacing w:val="-1"/>
        </w:rPr>
        <w:t>prestados</w:t>
      </w:r>
      <w:r w:rsidR="00345BC5" w:rsidRPr="001212DB">
        <w:rPr>
          <w:rFonts w:asciiTheme="minorHAnsi" w:hAnsiTheme="minorHAnsi" w:cstheme="minorHAnsi"/>
          <w:spacing w:val="-13"/>
        </w:rPr>
        <w:t xml:space="preserve"> </w:t>
      </w:r>
      <w:r w:rsidR="00345BC5" w:rsidRPr="001212DB">
        <w:rPr>
          <w:rFonts w:asciiTheme="minorHAnsi" w:hAnsiTheme="minorHAnsi" w:cstheme="minorHAnsi"/>
          <w:spacing w:val="-1"/>
        </w:rPr>
        <w:t>lançados</w:t>
      </w:r>
      <w:r w:rsidR="00345BC5" w:rsidRPr="001212DB">
        <w:rPr>
          <w:rFonts w:asciiTheme="minorHAnsi" w:hAnsiTheme="minorHAnsi" w:cstheme="minorHAnsi"/>
          <w:spacing w:val="-11"/>
        </w:rPr>
        <w:t xml:space="preserve"> </w:t>
      </w:r>
      <w:r w:rsidR="00345BC5" w:rsidRPr="001212DB">
        <w:rPr>
          <w:rFonts w:asciiTheme="minorHAnsi" w:hAnsiTheme="minorHAnsi" w:cstheme="minorHAnsi"/>
          <w:spacing w:val="-1"/>
        </w:rPr>
        <w:t>na</w:t>
      </w:r>
      <w:r w:rsidR="00345BC5" w:rsidRPr="001212DB">
        <w:rPr>
          <w:rFonts w:asciiTheme="minorHAnsi" w:hAnsiTheme="minorHAnsi" w:cstheme="minorHAnsi"/>
          <w:spacing w:val="-12"/>
        </w:rPr>
        <w:t xml:space="preserve"> </w:t>
      </w:r>
      <w:r w:rsidR="00345BC5" w:rsidRPr="001212DB">
        <w:rPr>
          <w:rFonts w:asciiTheme="minorHAnsi" w:hAnsiTheme="minorHAnsi" w:cstheme="minorHAnsi"/>
        </w:rPr>
        <w:t>Nota</w:t>
      </w:r>
      <w:r w:rsidR="00345BC5" w:rsidRPr="001212DB">
        <w:rPr>
          <w:rFonts w:asciiTheme="minorHAnsi" w:hAnsiTheme="minorHAnsi" w:cstheme="minorHAnsi"/>
          <w:spacing w:val="-11"/>
        </w:rPr>
        <w:t xml:space="preserve"> </w:t>
      </w:r>
      <w:r w:rsidR="00345BC5" w:rsidRPr="001212DB">
        <w:rPr>
          <w:rFonts w:asciiTheme="minorHAnsi" w:hAnsiTheme="minorHAnsi" w:cstheme="minorHAnsi"/>
        </w:rPr>
        <w:t>Fiscal/Fatura</w:t>
      </w:r>
      <w:r w:rsidR="00345BC5" w:rsidRPr="001212DB">
        <w:rPr>
          <w:rFonts w:asciiTheme="minorHAnsi" w:hAnsiTheme="minorHAnsi" w:cstheme="minorHAnsi"/>
          <w:spacing w:val="-12"/>
        </w:rPr>
        <w:t xml:space="preserve"> </w:t>
      </w:r>
      <w:r w:rsidR="00345BC5" w:rsidRPr="001212DB">
        <w:rPr>
          <w:rFonts w:asciiTheme="minorHAnsi" w:hAnsiTheme="minorHAnsi" w:cstheme="minorHAnsi"/>
        </w:rPr>
        <w:t>deverá</w:t>
      </w:r>
      <w:r w:rsidR="00345BC5" w:rsidRPr="001212DB">
        <w:rPr>
          <w:rFonts w:asciiTheme="minorHAnsi" w:hAnsiTheme="minorHAnsi" w:cstheme="minorHAnsi"/>
          <w:spacing w:val="-12"/>
        </w:rPr>
        <w:t xml:space="preserve"> </w:t>
      </w:r>
      <w:r w:rsidR="00345BC5" w:rsidRPr="001212DB">
        <w:rPr>
          <w:rFonts w:asciiTheme="minorHAnsi" w:hAnsiTheme="minorHAnsi" w:cstheme="minorHAnsi"/>
        </w:rPr>
        <w:t>ser</w:t>
      </w:r>
      <w:r w:rsidR="00345BC5" w:rsidRPr="001212DB">
        <w:rPr>
          <w:rFonts w:asciiTheme="minorHAnsi" w:hAnsiTheme="minorHAnsi" w:cstheme="minorHAnsi"/>
          <w:spacing w:val="-10"/>
        </w:rPr>
        <w:t xml:space="preserve"> </w:t>
      </w:r>
      <w:r w:rsidR="00345BC5" w:rsidRPr="001212DB">
        <w:rPr>
          <w:rFonts w:asciiTheme="minorHAnsi" w:hAnsiTheme="minorHAnsi" w:cstheme="minorHAnsi"/>
        </w:rPr>
        <w:t>idêntica</w:t>
      </w:r>
      <w:r w:rsidR="00345BC5" w:rsidRPr="001212DB">
        <w:rPr>
          <w:rFonts w:asciiTheme="minorHAnsi" w:hAnsiTheme="minorHAnsi" w:cstheme="minorHAnsi"/>
          <w:spacing w:val="-12"/>
        </w:rPr>
        <w:t xml:space="preserve"> </w:t>
      </w:r>
      <w:r w:rsidR="00345BC5" w:rsidRPr="001212DB">
        <w:rPr>
          <w:rFonts w:asciiTheme="minorHAnsi" w:hAnsiTheme="minorHAnsi" w:cstheme="minorHAnsi"/>
        </w:rPr>
        <w:t>àquelas</w:t>
      </w:r>
      <w:r w:rsidR="00345BC5" w:rsidRPr="001212DB">
        <w:rPr>
          <w:rFonts w:asciiTheme="minorHAnsi" w:hAnsiTheme="minorHAnsi" w:cstheme="minorHAnsi"/>
          <w:spacing w:val="-53"/>
        </w:rPr>
        <w:t xml:space="preserve"> </w:t>
      </w:r>
      <w:r w:rsidR="00345BC5" w:rsidRPr="001212DB">
        <w:rPr>
          <w:rFonts w:asciiTheme="minorHAnsi" w:hAnsiTheme="minorHAnsi" w:cstheme="minorHAnsi"/>
        </w:rPr>
        <w:t>constantes</w:t>
      </w:r>
      <w:r w:rsidR="00345BC5" w:rsidRPr="001212DB">
        <w:rPr>
          <w:rFonts w:asciiTheme="minorHAnsi" w:hAnsiTheme="minorHAnsi" w:cstheme="minorHAnsi"/>
          <w:spacing w:val="1"/>
        </w:rPr>
        <w:t xml:space="preserve"> </w:t>
      </w:r>
      <w:r w:rsidR="00345BC5" w:rsidRPr="001212DB">
        <w:rPr>
          <w:rFonts w:asciiTheme="minorHAnsi" w:hAnsiTheme="minorHAnsi" w:cstheme="minorHAnsi"/>
        </w:rPr>
        <w:t>no</w:t>
      </w:r>
      <w:r w:rsidR="00345BC5" w:rsidRPr="001212DB">
        <w:rPr>
          <w:rFonts w:asciiTheme="minorHAnsi" w:hAnsiTheme="minorHAnsi" w:cstheme="minorHAnsi"/>
          <w:spacing w:val="-2"/>
        </w:rPr>
        <w:t xml:space="preserve"> </w:t>
      </w:r>
      <w:r w:rsidR="00345BC5" w:rsidRPr="001212DB">
        <w:rPr>
          <w:rFonts w:asciiTheme="minorHAnsi" w:hAnsiTheme="minorHAnsi" w:cstheme="minorHAnsi"/>
        </w:rPr>
        <w:t>Pedido</w:t>
      </w:r>
      <w:r w:rsidR="00345BC5" w:rsidRPr="001212DB">
        <w:rPr>
          <w:rFonts w:asciiTheme="minorHAnsi" w:hAnsiTheme="minorHAnsi" w:cstheme="minorHAnsi"/>
          <w:spacing w:val="-1"/>
        </w:rPr>
        <w:t xml:space="preserve"> </w:t>
      </w:r>
      <w:r w:rsidR="00345BC5" w:rsidRPr="001212DB">
        <w:rPr>
          <w:rFonts w:asciiTheme="minorHAnsi" w:hAnsiTheme="minorHAnsi" w:cstheme="minorHAnsi"/>
        </w:rPr>
        <w:t>de Compra/Ordem</w:t>
      </w:r>
      <w:r w:rsidR="00345BC5" w:rsidRPr="001212DB">
        <w:rPr>
          <w:rFonts w:asciiTheme="minorHAnsi" w:hAnsiTheme="minorHAnsi" w:cstheme="minorHAnsi"/>
          <w:spacing w:val="2"/>
        </w:rPr>
        <w:t xml:space="preserve"> </w:t>
      </w:r>
      <w:r w:rsidR="00345BC5" w:rsidRPr="001212DB">
        <w:rPr>
          <w:rFonts w:asciiTheme="minorHAnsi" w:hAnsiTheme="minorHAnsi" w:cstheme="minorHAnsi"/>
        </w:rPr>
        <w:t>de</w:t>
      </w:r>
      <w:r w:rsidR="00345BC5" w:rsidRPr="001212DB">
        <w:rPr>
          <w:rFonts w:asciiTheme="minorHAnsi" w:hAnsiTheme="minorHAnsi" w:cstheme="minorHAnsi"/>
          <w:spacing w:val="-2"/>
        </w:rPr>
        <w:t xml:space="preserve"> </w:t>
      </w:r>
      <w:r w:rsidR="00345BC5" w:rsidRPr="001212DB">
        <w:rPr>
          <w:rFonts w:asciiTheme="minorHAnsi" w:hAnsiTheme="minorHAnsi" w:cstheme="minorHAnsi"/>
        </w:rPr>
        <w:t>Serviço.</w:t>
      </w:r>
    </w:p>
    <w:p w14:paraId="3DE2E610" w14:textId="77777777" w:rsidR="00345BC5" w:rsidRPr="001212DB" w:rsidRDefault="00345BC5" w:rsidP="00443069">
      <w:pPr>
        <w:pStyle w:val="PargrafodaLista"/>
        <w:numPr>
          <w:ilvl w:val="1"/>
          <w:numId w:val="15"/>
        </w:numPr>
        <w:tabs>
          <w:tab w:val="left" w:pos="837"/>
        </w:tabs>
        <w:ind w:left="835" w:right="129"/>
        <w:contextualSpacing w:val="0"/>
        <w:jc w:val="both"/>
        <w:rPr>
          <w:rFonts w:asciiTheme="minorHAnsi" w:hAnsiTheme="minorHAnsi" w:cstheme="minorHAnsi"/>
        </w:rPr>
      </w:pPr>
      <w:r w:rsidRPr="001212DB">
        <w:rPr>
          <w:rFonts w:asciiTheme="minorHAnsi" w:hAnsiTheme="minorHAnsi" w:cstheme="minorHAnsi"/>
        </w:rPr>
        <w:t>No</w:t>
      </w:r>
      <w:r w:rsidRPr="001212DB">
        <w:rPr>
          <w:rFonts w:asciiTheme="minorHAnsi" w:hAnsiTheme="minorHAnsi" w:cstheme="minorHAnsi"/>
          <w:spacing w:val="1"/>
        </w:rPr>
        <w:t xml:space="preserve"> </w:t>
      </w:r>
      <w:r w:rsidRPr="001212DB">
        <w:rPr>
          <w:rFonts w:asciiTheme="minorHAnsi" w:hAnsiTheme="minorHAnsi" w:cstheme="minorHAnsi"/>
        </w:rPr>
        <w:t>caso</w:t>
      </w:r>
      <w:r w:rsidRPr="001212DB">
        <w:rPr>
          <w:rFonts w:asciiTheme="minorHAnsi" w:hAnsiTheme="minorHAnsi" w:cstheme="minorHAnsi"/>
          <w:spacing w:val="1"/>
        </w:rPr>
        <w:t xml:space="preserve"> </w:t>
      </w:r>
      <w:r w:rsidRPr="001212DB">
        <w:rPr>
          <w:rFonts w:asciiTheme="minorHAnsi" w:hAnsiTheme="minorHAnsi" w:cstheme="minorHAnsi"/>
        </w:rPr>
        <w:t>de</w:t>
      </w:r>
      <w:r w:rsidRPr="001212DB">
        <w:rPr>
          <w:rFonts w:asciiTheme="minorHAnsi" w:hAnsiTheme="minorHAnsi" w:cstheme="minorHAnsi"/>
          <w:spacing w:val="1"/>
        </w:rPr>
        <w:t xml:space="preserve"> </w:t>
      </w:r>
      <w:r w:rsidRPr="001212DB">
        <w:rPr>
          <w:rFonts w:asciiTheme="minorHAnsi" w:hAnsiTheme="minorHAnsi" w:cstheme="minorHAnsi"/>
        </w:rPr>
        <w:t>incorreção</w:t>
      </w:r>
      <w:r w:rsidRPr="001212DB">
        <w:rPr>
          <w:rFonts w:asciiTheme="minorHAnsi" w:hAnsiTheme="minorHAnsi" w:cstheme="minorHAnsi"/>
          <w:spacing w:val="1"/>
        </w:rPr>
        <w:t xml:space="preserve"> </w:t>
      </w:r>
      <w:r w:rsidRPr="001212DB">
        <w:rPr>
          <w:rFonts w:asciiTheme="minorHAnsi" w:hAnsiTheme="minorHAnsi" w:cstheme="minorHAnsi"/>
        </w:rPr>
        <w:t>nos</w:t>
      </w:r>
      <w:r w:rsidRPr="001212DB">
        <w:rPr>
          <w:rFonts w:asciiTheme="minorHAnsi" w:hAnsiTheme="minorHAnsi" w:cstheme="minorHAnsi"/>
          <w:spacing w:val="1"/>
        </w:rPr>
        <w:t xml:space="preserve"> </w:t>
      </w:r>
      <w:r w:rsidRPr="001212DB">
        <w:rPr>
          <w:rFonts w:asciiTheme="minorHAnsi" w:hAnsiTheme="minorHAnsi" w:cstheme="minorHAnsi"/>
        </w:rPr>
        <w:t>documentos</w:t>
      </w:r>
      <w:r w:rsidRPr="001212DB">
        <w:rPr>
          <w:rFonts w:asciiTheme="minorHAnsi" w:hAnsiTheme="minorHAnsi" w:cstheme="minorHAnsi"/>
          <w:spacing w:val="1"/>
        </w:rPr>
        <w:t xml:space="preserve"> </w:t>
      </w:r>
      <w:r w:rsidRPr="001212DB">
        <w:rPr>
          <w:rFonts w:asciiTheme="minorHAnsi" w:hAnsiTheme="minorHAnsi" w:cstheme="minorHAnsi"/>
        </w:rPr>
        <w:t>apresentados,</w:t>
      </w:r>
      <w:r w:rsidRPr="001212DB">
        <w:rPr>
          <w:rFonts w:asciiTheme="minorHAnsi" w:hAnsiTheme="minorHAnsi" w:cstheme="minorHAnsi"/>
          <w:spacing w:val="1"/>
        </w:rPr>
        <w:t xml:space="preserve"> </w:t>
      </w:r>
      <w:r w:rsidRPr="001212DB">
        <w:rPr>
          <w:rFonts w:asciiTheme="minorHAnsi" w:hAnsiTheme="minorHAnsi" w:cstheme="minorHAnsi"/>
        </w:rPr>
        <w:t>serão</w:t>
      </w:r>
      <w:r w:rsidRPr="001212DB">
        <w:rPr>
          <w:rFonts w:asciiTheme="minorHAnsi" w:hAnsiTheme="minorHAnsi" w:cstheme="minorHAnsi"/>
          <w:spacing w:val="1"/>
        </w:rPr>
        <w:t xml:space="preserve"> </w:t>
      </w:r>
      <w:r w:rsidRPr="001212DB">
        <w:rPr>
          <w:rFonts w:asciiTheme="minorHAnsi" w:hAnsiTheme="minorHAnsi" w:cstheme="minorHAnsi"/>
        </w:rPr>
        <w:t>os</w:t>
      </w:r>
      <w:r w:rsidRPr="001212DB">
        <w:rPr>
          <w:rFonts w:asciiTheme="minorHAnsi" w:hAnsiTheme="minorHAnsi" w:cstheme="minorHAnsi"/>
          <w:spacing w:val="1"/>
        </w:rPr>
        <w:t xml:space="preserve"> </w:t>
      </w:r>
      <w:r w:rsidRPr="001212DB">
        <w:rPr>
          <w:rFonts w:asciiTheme="minorHAnsi" w:hAnsiTheme="minorHAnsi" w:cstheme="minorHAnsi"/>
        </w:rPr>
        <w:t>mesmos</w:t>
      </w:r>
      <w:r w:rsidRPr="001212DB">
        <w:rPr>
          <w:rFonts w:asciiTheme="minorHAnsi" w:hAnsiTheme="minorHAnsi" w:cstheme="minorHAnsi"/>
          <w:spacing w:val="1"/>
        </w:rPr>
        <w:t xml:space="preserve"> </w:t>
      </w:r>
      <w:r w:rsidRPr="001212DB">
        <w:rPr>
          <w:rFonts w:asciiTheme="minorHAnsi" w:hAnsiTheme="minorHAnsi" w:cstheme="minorHAnsi"/>
        </w:rPr>
        <w:t>restituídos</w:t>
      </w:r>
      <w:r w:rsidRPr="001212DB">
        <w:rPr>
          <w:rFonts w:asciiTheme="minorHAnsi" w:hAnsiTheme="minorHAnsi" w:cstheme="minorHAnsi"/>
          <w:spacing w:val="1"/>
        </w:rPr>
        <w:t xml:space="preserve"> </w:t>
      </w:r>
      <w:r w:rsidRPr="001212DB">
        <w:rPr>
          <w:rFonts w:asciiTheme="minorHAnsi" w:hAnsiTheme="minorHAnsi" w:cstheme="minorHAnsi"/>
        </w:rPr>
        <w:t>à</w:t>
      </w:r>
      <w:r w:rsidRPr="001212DB">
        <w:rPr>
          <w:rFonts w:asciiTheme="minorHAnsi" w:hAnsiTheme="minorHAnsi" w:cstheme="minorHAnsi"/>
          <w:spacing w:val="1"/>
        </w:rPr>
        <w:t xml:space="preserve"> </w:t>
      </w:r>
      <w:r w:rsidRPr="001212DB">
        <w:rPr>
          <w:rFonts w:asciiTheme="minorHAnsi" w:hAnsiTheme="minorHAnsi" w:cstheme="minorHAnsi"/>
        </w:rPr>
        <w:t>adjudicatária</w:t>
      </w:r>
      <w:r w:rsidRPr="001212DB">
        <w:rPr>
          <w:rFonts w:asciiTheme="minorHAnsi" w:hAnsiTheme="minorHAnsi" w:cstheme="minorHAnsi"/>
          <w:spacing w:val="1"/>
        </w:rPr>
        <w:t xml:space="preserve"> </w:t>
      </w:r>
      <w:r w:rsidRPr="001212DB">
        <w:rPr>
          <w:rFonts w:asciiTheme="minorHAnsi" w:hAnsiTheme="minorHAnsi" w:cstheme="minorHAnsi"/>
        </w:rPr>
        <w:t>para</w:t>
      </w:r>
      <w:r w:rsidRPr="001212DB">
        <w:rPr>
          <w:rFonts w:asciiTheme="minorHAnsi" w:hAnsiTheme="minorHAnsi" w:cstheme="minorHAnsi"/>
          <w:spacing w:val="1"/>
        </w:rPr>
        <w:t xml:space="preserve"> </w:t>
      </w:r>
      <w:r w:rsidRPr="001212DB">
        <w:rPr>
          <w:rFonts w:asciiTheme="minorHAnsi" w:hAnsiTheme="minorHAnsi" w:cstheme="minorHAnsi"/>
        </w:rPr>
        <w:t>as</w:t>
      </w:r>
      <w:r w:rsidRPr="001212DB">
        <w:rPr>
          <w:rFonts w:asciiTheme="minorHAnsi" w:hAnsiTheme="minorHAnsi" w:cstheme="minorHAnsi"/>
          <w:spacing w:val="1"/>
        </w:rPr>
        <w:t xml:space="preserve"> </w:t>
      </w:r>
      <w:r w:rsidRPr="001212DB">
        <w:rPr>
          <w:rFonts w:asciiTheme="minorHAnsi" w:hAnsiTheme="minorHAnsi" w:cstheme="minorHAnsi"/>
        </w:rPr>
        <w:t>correções</w:t>
      </w:r>
      <w:r w:rsidRPr="001212DB">
        <w:rPr>
          <w:rFonts w:asciiTheme="minorHAnsi" w:hAnsiTheme="minorHAnsi" w:cstheme="minorHAnsi"/>
          <w:spacing w:val="1"/>
        </w:rPr>
        <w:t xml:space="preserve"> </w:t>
      </w:r>
      <w:r w:rsidRPr="001212DB">
        <w:rPr>
          <w:rFonts w:asciiTheme="minorHAnsi" w:hAnsiTheme="minorHAnsi" w:cstheme="minorHAnsi"/>
        </w:rPr>
        <w:t>necessárias,</w:t>
      </w:r>
      <w:r w:rsidRPr="001212DB">
        <w:rPr>
          <w:rFonts w:asciiTheme="minorHAnsi" w:hAnsiTheme="minorHAnsi" w:cstheme="minorHAnsi"/>
          <w:spacing w:val="1"/>
        </w:rPr>
        <w:t xml:space="preserve"> </w:t>
      </w:r>
      <w:r w:rsidRPr="001212DB">
        <w:rPr>
          <w:rFonts w:asciiTheme="minorHAnsi" w:hAnsiTheme="minorHAnsi" w:cstheme="minorHAnsi"/>
        </w:rPr>
        <w:t>não</w:t>
      </w:r>
      <w:r w:rsidRPr="001212DB">
        <w:rPr>
          <w:rFonts w:asciiTheme="minorHAnsi" w:hAnsiTheme="minorHAnsi" w:cstheme="minorHAnsi"/>
          <w:spacing w:val="1"/>
        </w:rPr>
        <w:t xml:space="preserve"> </w:t>
      </w:r>
      <w:r w:rsidRPr="001212DB">
        <w:rPr>
          <w:rFonts w:asciiTheme="minorHAnsi" w:hAnsiTheme="minorHAnsi" w:cstheme="minorHAnsi"/>
        </w:rPr>
        <w:t>respondendo</w:t>
      </w:r>
      <w:r w:rsidRPr="001212DB">
        <w:rPr>
          <w:rFonts w:asciiTheme="minorHAnsi" w:hAnsiTheme="minorHAnsi" w:cstheme="minorHAnsi"/>
          <w:spacing w:val="1"/>
        </w:rPr>
        <w:t xml:space="preserve"> </w:t>
      </w: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CONTRATANTE</w:t>
      </w:r>
      <w:r w:rsidRPr="001212DB">
        <w:rPr>
          <w:rFonts w:asciiTheme="minorHAnsi" w:hAnsiTheme="minorHAnsi" w:cstheme="minorHAnsi"/>
          <w:spacing w:val="1"/>
        </w:rPr>
        <w:t xml:space="preserve"> </w:t>
      </w:r>
      <w:r w:rsidRPr="001212DB">
        <w:rPr>
          <w:rFonts w:asciiTheme="minorHAnsi" w:hAnsiTheme="minorHAnsi" w:cstheme="minorHAnsi"/>
        </w:rPr>
        <w:t>por</w:t>
      </w:r>
      <w:r w:rsidRPr="001212DB">
        <w:rPr>
          <w:rFonts w:asciiTheme="minorHAnsi" w:hAnsiTheme="minorHAnsi" w:cstheme="minorHAnsi"/>
          <w:spacing w:val="1"/>
        </w:rPr>
        <w:t xml:space="preserve"> </w:t>
      </w:r>
      <w:r w:rsidRPr="001212DB">
        <w:rPr>
          <w:rFonts w:asciiTheme="minorHAnsi" w:hAnsiTheme="minorHAnsi" w:cstheme="minorHAnsi"/>
        </w:rPr>
        <w:t>quaisquer</w:t>
      </w:r>
      <w:r w:rsidRPr="001212DB">
        <w:rPr>
          <w:rFonts w:asciiTheme="minorHAnsi" w:hAnsiTheme="minorHAnsi" w:cstheme="minorHAnsi"/>
          <w:spacing w:val="-2"/>
        </w:rPr>
        <w:t xml:space="preserve"> </w:t>
      </w:r>
      <w:r w:rsidRPr="001212DB">
        <w:rPr>
          <w:rFonts w:asciiTheme="minorHAnsi" w:hAnsiTheme="minorHAnsi" w:cstheme="minorHAnsi"/>
        </w:rPr>
        <w:t>encargos</w:t>
      </w:r>
      <w:r w:rsidRPr="001212DB">
        <w:rPr>
          <w:rFonts w:asciiTheme="minorHAnsi" w:hAnsiTheme="minorHAnsi" w:cstheme="minorHAnsi"/>
          <w:spacing w:val="-4"/>
        </w:rPr>
        <w:t xml:space="preserve"> </w:t>
      </w:r>
      <w:r w:rsidRPr="001212DB">
        <w:rPr>
          <w:rFonts w:asciiTheme="minorHAnsi" w:hAnsiTheme="minorHAnsi" w:cstheme="minorHAnsi"/>
        </w:rPr>
        <w:t>resultantes</w:t>
      </w:r>
      <w:r w:rsidRPr="001212DB">
        <w:rPr>
          <w:rFonts w:asciiTheme="minorHAnsi" w:hAnsiTheme="minorHAnsi" w:cstheme="minorHAnsi"/>
          <w:spacing w:val="-3"/>
        </w:rPr>
        <w:t xml:space="preserve"> </w:t>
      </w:r>
      <w:r w:rsidRPr="001212DB">
        <w:rPr>
          <w:rFonts w:asciiTheme="minorHAnsi" w:hAnsiTheme="minorHAnsi" w:cstheme="minorHAnsi"/>
        </w:rPr>
        <w:t>de</w:t>
      </w:r>
      <w:r w:rsidRPr="001212DB">
        <w:rPr>
          <w:rFonts w:asciiTheme="minorHAnsi" w:hAnsiTheme="minorHAnsi" w:cstheme="minorHAnsi"/>
          <w:spacing w:val="-4"/>
        </w:rPr>
        <w:t xml:space="preserve"> </w:t>
      </w:r>
      <w:r w:rsidRPr="001212DB">
        <w:rPr>
          <w:rFonts w:asciiTheme="minorHAnsi" w:hAnsiTheme="minorHAnsi" w:cstheme="minorHAnsi"/>
        </w:rPr>
        <w:t>atrasos</w:t>
      </w:r>
      <w:r w:rsidRPr="001212DB">
        <w:rPr>
          <w:rFonts w:asciiTheme="minorHAnsi" w:hAnsiTheme="minorHAnsi" w:cstheme="minorHAnsi"/>
          <w:spacing w:val="-3"/>
        </w:rPr>
        <w:t xml:space="preserve"> </w:t>
      </w:r>
      <w:r w:rsidRPr="001212DB">
        <w:rPr>
          <w:rFonts w:asciiTheme="minorHAnsi" w:hAnsiTheme="minorHAnsi" w:cstheme="minorHAnsi"/>
        </w:rPr>
        <w:t>na</w:t>
      </w:r>
      <w:r w:rsidRPr="001212DB">
        <w:rPr>
          <w:rFonts w:asciiTheme="minorHAnsi" w:hAnsiTheme="minorHAnsi" w:cstheme="minorHAnsi"/>
          <w:spacing w:val="-6"/>
        </w:rPr>
        <w:t xml:space="preserve"> </w:t>
      </w:r>
      <w:r w:rsidRPr="001212DB">
        <w:rPr>
          <w:rFonts w:asciiTheme="minorHAnsi" w:hAnsiTheme="minorHAnsi" w:cstheme="minorHAnsi"/>
        </w:rPr>
        <w:t>liquidação</w:t>
      </w:r>
      <w:r w:rsidRPr="001212DB">
        <w:rPr>
          <w:rFonts w:asciiTheme="minorHAnsi" w:hAnsiTheme="minorHAnsi" w:cstheme="minorHAnsi"/>
          <w:spacing w:val="-6"/>
        </w:rPr>
        <w:t xml:space="preserve"> </w:t>
      </w:r>
      <w:r w:rsidRPr="001212DB">
        <w:rPr>
          <w:rFonts w:asciiTheme="minorHAnsi" w:hAnsiTheme="minorHAnsi" w:cstheme="minorHAnsi"/>
        </w:rPr>
        <w:t>dos</w:t>
      </w:r>
      <w:r w:rsidRPr="001212DB">
        <w:rPr>
          <w:rFonts w:asciiTheme="minorHAnsi" w:hAnsiTheme="minorHAnsi" w:cstheme="minorHAnsi"/>
          <w:spacing w:val="-5"/>
        </w:rPr>
        <w:t xml:space="preserve"> </w:t>
      </w:r>
      <w:r w:rsidRPr="001212DB">
        <w:rPr>
          <w:rFonts w:asciiTheme="minorHAnsi" w:hAnsiTheme="minorHAnsi" w:cstheme="minorHAnsi"/>
        </w:rPr>
        <w:t>pagamentos</w:t>
      </w:r>
      <w:r w:rsidRPr="001212DB">
        <w:rPr>
          <w:rFonts w:asciiTheme="minorHAnsi" w:hAnsiTheme="minorHAnsi" w:cstheme="minorHAnsi"/>
          <w:spacing w:val="-6"/>
        </w:rPr>
        <w:t xml:space="preserve"> </w:t>
      </w:r>
      <w:r w:rsidRPr="001212DB">
        <w:rPr>
          <w:rFonts w:asciiTheme="minorHAnsi" w:hAnsiTheme="minorHAnsi" w:cstheme="minorHAnsi"/>
        </w:rPr>
        <w:t>correspondentes.</w:t>
      </w:r>
    </w:p>
    <w:p w14:paraId="44A0BAC5" w14:textId="77777777" w:rsidR="00345BC5" w:rsidRPr="001212DB" w:rsidRDefault="00345BC5" w:rsidP="00443069">
      <w:pPr>
        <w:pStyle w:val="PargrafodaLista"/>
        <w:numPr>
          <w:ilvl w:val="1"/>
          <w:numId w:val="15"/>
        </w:numPr>
        <w:tabs>
          <w:tab w:val="left" w:pos="837"/>
        </w:tabs>
        <w:spacing w:line="226" w:lineRule="exact"/>
        <w:ind w:left="836" w:hanging="361"/>
        <w:contextualSpacing w:val="0"/>
        <w:jc w:val="both"/>
        <w:rPr>
          <w:rFonts w:asciiTheme="minorHAnsi" w:hAnsiTheme="minorHAnsi" w:cstheme="minorHAnsi"/>
        </w:rPr>
      </w:pPr>
      <w:r w:rsidRPr="001212DB">
        <w:rPr>
          <w:rFonts w:asciiTheme="minorHAnsi" w:hAnsiTheme="minorHAnsi" w:cstheme="minorHAnsi"/>
        </w:rPr>
        <w:t>Será</w:t>
      </w:r>
      <w:r w:rsidRPr="001212DB">
        <w:rPr>
          <w:rFonts w:asciiTheme="minorHAnsi" w:hAnsiTheme="minorHAnsi" w:cstheme="minorHAnsi"/>
          <w:spacing w:val="-4"/>
        </w:rPr>
        <w:t xml:space="preserve"> </w:t>
      </w:r>
      <w:r w:rsidRPr="001212DB">
        <w:rPr>
          <w:rFonts w:asciiTheme="minorHAnsi" w:hAnsiTheme="minorHAnsi" w:cstheme="minorHAnsi"/>
        </w:rPr>
        <w:t>de</w:t>
      </w:r>
      <w:r w:rsidRPr="001212DB">
        <w:rPr>
          <w:rFonts w:asciiTheme="minorHAnsi" w:hAnsiTheme="minorHAnsi" w:cstheme="minorHAnsi"/>
          <w:spacing w:val="-6"/>
        </w:rPr>
        <w:t xml:space="preserve"> </w:t>
      </w:r>
      <w:r w:rsidRPr="001212DB">
        <w:rPr>
          <w:rFonts w:asciiTheme="minorHAnsi" w:hAnsiTheme="minorHAnsi" w:cstheme="minorHAnsi"/>
        </w:rPr>
        <w:t>responsabilidade</w:t>
      </w:r>
      <w:r w:rsidRPr="001212DB">
        <w:rPr>
          <w:rFonts w:asciiTheme="minorHAnsi" w:hAnsiTheme="minorHAnsi" w:cstheme="minorHAnsi"/>
          <w:spacing w:val="-2"/>
        </w:rPr>
        <w:t xml:space="preserve"> </w:t>
      </w:r>
      <w:r w:rsidRPr="001212DB">
        <w:rPr>
          <w:rFonts w:asciiTheme="minorHAnsi" w:hAnsiTheme="minorHAnsi" w:cstheme="minorHAnsi"/>
        </w:rPr>
        <w:t>da</w:t>
      </w:r>
      <w:r w:rsidRPr="001212DB">
        <w:rPr>
          <w:rFonts w:asciiTheme="minorHAnsi" w:hAnsiTheme="minorHAnsi" w:cstheme="minorHAnsi"/>
          <w:spacing w:val="-4"/>
        </w:rPr>
        <w:t xml:space="preserve"> </w:t>
      </w:r>
      <w:r w:rsidRPr="001212DB">
        <w:rPr>
          <w:rFonts w:asciiTheme="minorHAnsi" w:hAnsiTheme="minorHAnsi" w:cstheme="minorHAnsi"/>
        </w:rPr>
        <w:t>CONTRATADA</w:t>
      </w:r>
      <w:r w:rsidRPr="001212DB">
        <w:rPr>
          <w:rFonts w:asciiTheme="minorHAnsi" w:hAnsiTheme="minorHAnsi" w:cstheme="minorHAnsi"/>
          <w:spacing w:val="-6"/>
        </w:rPr>
        <w:t xml:space="preserve"> </w:t>
      </w:r>
      <w:r w:rsidRPr="001212DB">
        <w:rPr>
          <w:rFonts w:asciiTheme="minorHAnsi" w:hAnsiTheme="minorHAnsi" w:cstheme="minorHAnsi"/>
        </w:rPr>
        <w:t>o</w:t>
      </w:r>
      <w:r w:rsidRPr="001212DB">
        <w:rPr>
          <w:rFonts w:asciiTheme="minorHAnsi" w:hAnsiTheme="minorHAnsi" w:cstheme="minorHAnsi"/>
          <w:spacing w:val="-6"/>
        </w:rPr>
        <w:t xml:space="preserve"> </w:t>
      </w:r>
      <w:r w:rsidRPr="001212DB">
        <w:rPr>
          <w:rFonts w:asciiTheme="minorHAnsi" w:hAnsiTheme="minorHAnsi" w:cstheme="minorHAnsi"/>
        </w:rPr>
        <w:t>recolhimento</w:t>
      </w:r>
      <w:r w:rsidRPr="001212DB">
        <w:rPr>
          <w:rFonts w:asciiTheme="minorHAnsi" w:hAnsiTheme="minorHAnsi" w:cstheme="minorHAnsi"/>
          <w:spacing w:val="-6"/>
        </w:rPr>
        <w:t xml:space="preserve"> </w:t>
      </w:r>
      <w:r w:rsidRPr="001212DB">
        <w:rPr>
          <w:rFonts w:asciiTheme="minorHAnsi" w:hAnsiTheme="minorHAnsi" w:cstheme="minorHAnsi"/>
        </w:rPr>
        <w:t>do</w:t>
      </w:r>
      <w:r w:rsidRPr="001212DB">
        <w:rPr>
          <w:rFonts w:asciiTheme="minorHAnsi" w:hAnsiTheme="minorHAnsi" w:cstheme="minorHAnsi"/>
          <w:spacing w:val="-5"/>
        </w:rPr>
        <w:t xml:space="preserve"> </w:t>
      </w:r>
      <w:r w:rsidRPr="001212DB">
        <w:rPr>
          <w:rFonts w:asciiTheme="minorHAnsi" w:hAnsiTheme="minorHAnsi" w:cstheme="minorHAnsi"/>
        </w:rPr>
        <w:t>ISS.</w:t>
      </w:r>
    </w:p>
    <w:p w14:paraId="1E1CCD78" w14:textId="77777777" w:rsidR="00965E3E" w:rsidRPr="001212DB" w:rsidRDefault="00965E3E" w:rsidP="00965E3E">
      <w:pPr>
        <w:pStyle w:val="PargrafodaLista"/>
        <w:tabs>
          <w:tab w:val="left" w:pos="837"/>
        </w:tabs>
        <w:spacing w:line="226" w:lineRule="exact"/>
        <w:ind w:left="836"/>
        <w:contextualSpacing w:val="0"/>
        <w:jc w:val="both"/>
        <w:rPr>
          <w:rFonts w:asciiTheme="minorHAnsi" w:hAnsiTheme="minorHAnsi" w:cstheme="minorHAnsi"/>
        </w:rPr>
      </w:pPr>
    </w:p>
    <w:p w14:paraId="51948152" w14:textId="493211A3" w:rsidR="00965E3E" w:rsidRPr="001212DB" w:rsidRDefault="00965E3E" w:rsidP="00443069">
      <w:pPr>
        <w:pStyle w:val="PargrafodaLista"/>
        <w:numPr>
          <w:ilvl w:val="1"/>
          <w:numId w:val="15"/>
        </w:numPr>
        <w:tabs>
          <w:tab w:val="left" w:pos="837"/>
        </w:tabs>
        <w:spacing w:line="226" w:lineRule="exact"/>
        <w:ind w:left="836" w:hanging="361"/>
        <w:contextualSpacing w:val="0"/>
        <w:jc w:val="both"/>
        <w:rPr>
          <w:rFonts w:asciiTheme="minorHAnsi" w:hAnsiTheme="minorHAnsi" w:cstheme="minorHAnsi"/>
        </w:rPr>
      </w:pP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CONTRATADA</w:t>
      </w:r>
      <w:r w:rsidRPr="001212DB">
        <w:rPr>
          <w:rFonts w:asciiTheme="minorHAnsi" w:hAnsiTheme="minorHAnsi" w:cstheme="minorHAnsi"/>
          <w:spacing w:val="1"/>
        </w:rPr>
        <w:t xml:space="preserve"> </w:t>
      </w:r>
      <w:r w:rsidRPr="001212DB">
        <w:rPr>
          <w:rFonts w:asciiTheme="minorHAnsi" w:hAnsiTheme="minorHAnsi" w:cstheme="minorHAnsi"/>
        </w:rPr>
        <w:t>deverá</w:t>
      </w:r>
      <w:r w:rsidRPr="001212DB">
        <w:rPr>
          <w:rFonts w:asciiTheme="minorHAnsi" w:hAnsiTheme="minorHAnsi" w:cstheme="minorHAnsi"/>
          <w:spacing w:val="1"/>
        </w:rPr>
        <w:t xml:space="preserve"> </w:t>
      </w:r>
      <w:r w:rsidRPr="001212DB">
        <w:rPr>
          <w:rFonts w:asciiTheme="minorHAnsi" w:hAnsiTheme="minorHAnsi" w:cstheme="minorHAnsi"/>
        </w:rPr>
        <w:t>apresentar,</w:t>
      </w:r>
      <w:r w:rsidRPr="001212DB">
        <w:rPr>
          <w:rFonts w:asciiTheme="minorHAnsi" w:hAnsiTheme="minorHAnsi" w:cstheme="minorHAnsi"/>
          <w:spacing w:val="1"/>
        </w:rPr>
        <w:t xml:space="preserve"> </w:t>
      </w:r>
      <w:r w:rsidRPr="001212DB">
        <w:rPr>
          <w:rFonts w:asciiTheme="minorHAnsi" w:hAnsiTheme="minorHAnsi" w:cstheme="minorHAnsi"/>
        </w:rPr>
        <w:t>juntamente</w:t>
      </w:r>
      <w:r w:rsidRPr="001212DB">
        <w:rPr>
          <w:rFonts w:asciiTheme="minorHAnsi" w:hAnsiTheme="minorHAnsi" w:cstheme="minorHAnsi"/>
          <w:spacing w:val="1"/>
        </w:rPr>
        <w:t xml:space="preserve"> </w:t>
      </w:r>
      <w:r w:rsidRPr="001212DB">
        <w:rPr>
          <w:rFonts w:asciiTheme="minorHAnsi" w:hAnsiTheme="minorHAnsi" w:cstheme="minorHAnsi"/>
        </w:rPr>
        <w:t>com</w:t>
      </w:r>
      <w:r w:rsidRPr="001212DB">
        <w:rPr>
          <w:rFonts w:asciiTheme="minorHAnsi" w:hAnsiTheme="minorHAnsi" w:cstheme="minorHAnsi"/>
          <w:spacing w:val="1"/>
        </w:rPr>
        <w:t xml:space="preserve"> </w:t>
      </w:r>
      <w:r w:rsidRPr="001212DB">
        <w:rPr>
          <w:rFonts w:asciiTheme="minorHAnsi" w:hAnsiTheme="minorHAnsi" w:cstheme="minorHAnsi"/>
        </w:rPr>
        <w:t>a</w:t>
      </w:r>
      <w:r w:rsidRPr="001212DB">
        <w:rPr>
          <w:rFonts w:asciiTheme="minorHAnsi" w:hAnsiTheme="minorHAnsi" w:cstheme="minorHAnsi"/>
          <w:spacing w:val="1"/>
        </w:rPr>
        <w:t xml:space="preserve"> </w:t>
      </w:r>
      <w:r w:rsidRPr="001212DB">
        <w:rPr>
          <w:rFonts w:asciiTheme="minorHAnsi" w:hAnsiTheme="minorHAnsi" w:cstheme="minorHAnsi"/>
        </w:rPr>
        <w:t>Nota</w:t>
      </w:r>
      <w:r w:rsidRPr="001212DB">
        <w:rPr>
          <w:rFonts w:asciiTheme="minorHAnsi" w:hAnsiTheme="minorHAnsi" w:cstheme="minorHAnsi"/>
          <w:spacing w:val="1"/>
        </w:rPr>
        <w:t xml:space="preserve"> </w:t>
      </w:r>
      <w:r w:rsidRPr="001212DB">
        <w:rPr>
          <w:rFonts w:asciiTheme="minorHAnsi" w:hAnsiTheme="minorHAnsi" w:cstheme="minorHAnsi"/>
        </w:rPr>
        <w:t>Fiscal/Fatura,</w:t>
      </w:r>
      <w:r w:rsidRPr="001212DB">
        <w:rPr>
          <w:rFonts w:asciiTheme="minorHAnsi" w:hAnsiTheme="minorHAnsi" w:cstheme="minorHAnsi"/>
          <w:spacing w:val="1"/>
        </w:rPr>
        <w:t xml:space="preserve"> </w:t>
      </w:r>
      <w:r w:rsidRPr="001212DB">
        <w:rPr>
          <w:rFonts w:asciiTheme="minorHAnsi" w:hAnsiTheme="minorHAnsi" w:cstheme="minorHAnsi"/>
        </w:rPr>
        <w:t>cópia</w:t>
      </w:r>
      <w:r w:rsidRPr="001212DB">
        <w:rPr>
          <w:rFonts w:asciiTheme="minorHAnsi" w:hAnsiTheme="minorHAnsi" w:cstheme="minorHAnsi"/>
          <w:spacing w:val="1"/>
        </w:rPr>
        <w:t xml:space="preserve"> </w:t>
      </w:r>
      <w:r w:rsidRPr="001212DB">
        <w:rPr>
          <w:rFonts w:asciiTheme="minorHAnsi" w:hAnsiTheme="minorHAnsi" w:cstheme="minorHAnsi"/>
        </w:rPr>
        <w:t>das</w:t>
      </w:r>
      <w:r w:rsidRPr="001212DB">
        <w:rPr>
          <w:rFonts w:asciiTheme="minorHAnsi" w:hAnsiTheme="minorHAnsi" w:cstheme="minorHAnsi"/>
          <w:spacing w:val="1"/>
        </w:rPr>
        <w:t xml:space="preserve"> </w:t>
      </w:r>
      <w:r w:rsidRPr="001212DB">
        <w:rPr>
          <w:rFonts w:asciiTheme="minorHAnsi" w:hAnsiTheme="minorHAnsi" w:cstheme="minorHAnsi"/>
        </w:rPr>
        <w:t>passagens e comprovação dos valores vigentes das tarifas à data de sua emissão, mediante</w:t>
      </w:r>
      <w:r w:rsidRPr="001212DB">
        <w:rPr>
          <w:rFonts w:asciiTheme="minorHAnsi" w:hAnsiTheme="minorHAnsi" w:cstheme="minorHAnsi"/>
          <w:spacing w:val="1"/>
        </w:rPr>
        <w:t xml:space="preserve"> </w:t>
      </w:r>
      <w:r w:rsidRPr="001212DB">
        <w:rPr>
          <w:rFonts w:asciiTheme="minorHAnsi" w:hAnsiTheme="minorHAnsi" w:cstheme="minorHAnsi"/>
        </w:rPr>
        <w:t>informação expedida pelas companhias para fins de verificação desses valores, inclusive os  proporcionais</w:t>
      </w:r>
    </w:p>
    <w:p w14:paraId="2D9091C4" w14:textId="38B51367" w:rsidR="00344D6D" w:rsidRPr="001212DB" w:rsidRDefault="00344D6D" w:rsidP="00965E3E">
      <w:pPr>
        <w:pStyle w:val="PargrafodaLista"/>
        <w:tabs>
          <w:tab w:val="left" w:pos="837"/>
        </w:tabs>
        <w:spacing w:line="226" w:lineRule="exact"/>
        <w:ind w:left="836"/>
        <w:contextualSpacing w:val="0"/>
        <w:jc w:val="both"/>
        <w:rPr>
          <w:rFonts w:asciiTheme="minorHAnsi" w:hAnsiTheme="minorHAnsi" w:cstheme="minorHAnsi"/>
        </w:rPr>
      </w:pPr>
    </w:p>
    <w:p w14:paraId="6A81B2AC" w14:textId="77777777" w:rsidR="00345BC5" w:rsidRPr="001212DB" w:rsidRDefault="00345BC5" w:rsidP="00345BC5">
      <w:pPr>
        <w:spacing w:line="276" w:lineRule="auto"/>
        <w:ind w:firstLine="475"/>
        <w:jc w:val="both"/>
        <w:rPr>
          <w:rFonts w:asciiTheme="minorHAnsi" w:hAnsiTheme="minorHAnsi" w:cstheme="minorHAnsi"/>
        </w:rPr>
      </w:pPr>
    </w:p>
    <w:p w14:paraId="40B1BB9A" w14:textId="77777777" w:rsidR="00345BC5" w:rsidRPr="001212DB" w:rsidRDefault="00345BC5" w:rsidP="00443069">
      <w:pPr>
        <w:pStyle w:val="Ttulo1"/>
        <w:numPr>
          <w:ilvl w:val="0"/>
          <w:numId w:val="15"/>
        </w:numPr>
        <w:tabs>
          <w:tab w:val="left" w:pos="837"/>
        </w:tabs>
        <w:spacing w:before="1"/>
        <w:ind w:left="115" w:firstLine="0"/>
        <w:jc w:val="both"/>
        <w:rPr>
          <w:rFonts w:asciiTheme="minorHAnsi" w:hAnsiTheme="minorHAnsi" w:cstheme="minorHAnsi"/>
          <w:sz w:val="22"/>
          <w:szCs w:val="22"/>
        </w:rPr>
      </w:pPr>
      <w:r w:rsidRPr="001212DB">
        <w:rPr>
          <w:rFonts w:asciiTheme="minorHAnsi" w:hAnsiTheme="minorHAnsi" w:cstheme="minorHAnsi"/>
          <w:sz w:val="22"/>
          <w:szCs w:val="22"/>
        </w:rPr>
        <w:t>FORMA</w:t>
      </w:r>
      <w:r w:rsidRPr="001212DB">
        <w:rPr>
          <w:rFonts w:asciiTheme="minorHAnsi" w:hAnsiTheme="minorHAnsi" w:cstheme="minorHAnsi"/>
          <w:spacing w:val="-10"/>
          <w:sz w:val="22"/>
          <w:szCs w:val="22"/>
        </w:rPr>
        <w:t xml:space="preserve"> </w:t>
      </w:r>
      <w:r w:rsidRPr="001212DB">
        <w:rPr>
          <w:rFonts w:asciiTheme="minorHAnsi" w:hAnsiTheme="minorHAnsi" w:cstheme="minorHAnsi"/>
          <w:sz w:val="22"/>
          <w:szCs w:val="22"/>
        </w:rPr>
        <w:t>DE</w:t>
      </w:r>
      <w:r w:rsidRPr="001212DB">
        <w:rPr>
          <w:rFonts w:asciiTheme="minorHAnsi" w:hAnsiTheme="minorHAnsi" w:cstheme="minorHAnsi"/>
          <w:spacing w:val="-4"/>
          <w:sz w:val="22"/>
          <w:szCs w:val="22"/>
        </w:rPr>
        <w:t xml:space="preserve"> </w:t>
      </w:r>
      <w:r w:rsidRPr="001212DB">
        <w:rPr>
          <w:rFonts w:asciiTheme="minorHAnsi" w:hAnsiTheme="minorHAnsi" w:cstheme="minorHAnsi"/>
          <w:sz w:val="22"/>
          <w:szCs w:val="22"/>
        </w:rPr>
        <w:t>EXECUÇÃO</w:t>
      </w:r>
    </w:p>
    <w:p w14:paraId="5DA691E6" w14:textId="77777777" w:rsidR="00965E3E" w:rsidRPr="001212DB" w:rsidRDefault="00965E3E" w:rsidP="00965E3E">
      <w:pPr>
        <w:pStyle w:val="Ttulo1"/>
        <w:tabs>
          <w:tab w:val="left" w:pos="837"/>
        </w:tabs>
        <w:spacing w:before="1"/>
        <w:jc w:val="both"/>
        <w:rPr>
          <w:rFonts w:asciiTheme="minorHAnsi" w:hAnsiTheme="minorHAnsi" w:cstheme="minorHAnsi"/>
          <w:sz w:val="22"/>
          <w:szCs w:val="22"/>
        </w:rPr>
      </w:pPr>
    </w:p>
    <w:p w14:paraId="7D76D391" w14:textId="4717E5F5"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443069" w:rsidRPr="001212DB">
        <w:rPr>
          <w:rFonts w:asciiTheme="minorHAnsi" w:hAnsiTheme="minorHAnsi" w:cstheme="minorHAnsi"/>
          <w:b/>
          <w:bCs/>
          <w:sz w:val="22"/>
          <w:szCs w:val="22"/>
        </w:rPr>
        <w:t>16</w:t>
      </w:r>
      <w:r w:rsidR="00345BC5" w:rsidRPr="001212DB">
        <w:rPr>
          <w:rFonts w:asciiTheme="minorHAnsi" w:hAnsiTheme="minorHAnsi" w:cstheme="minorHAnsi"/>
          <w:b/>
          <w:bCs/>
          <w:sz w:val="22"/>
          <w:szCs w:val="22"/>
        </w:rPr>
        <w:t>.1.</w:t>
      </w:r>
      <w:r w:rsidR="00345BC5" w:rsidRPr="001212DB">
        <w:rPr>
          <w:rFonts w:asciiTheme="minorHAnsi" w:hAnsiTheme="minorHAnsi" w:cstheme="minorHAnsi"/>
          <w:sz w:val="22"/>
          <w:szCs w:val="22"/>
        </w:rPr>
        <w:t xml:space="preserve"> Executar o serviço abrangido as áreas internas, externas, forros, porões, sótãos,madeiramento do telhado, portais, beirais, janelas, mobiliário e demais locais infestados ou não, atuando a CONTRATADA de forma corretiva e preventiva, tendo o cuidado com os quadros de luz e fiação para não provocar incêndio e com os reservatórios de água para evitar a contaminação.</w:t>
      </w:r>
    </w:p>
    <w:p w14:paraId="529F4C99" w14:textId="2AB8323E"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.2.</w:t>
      </w:r>
      <w:r w:rsidR="00345BC5" w:rsidRPr="001212DB">
        <w:rPr>
          <w:rFonts w:asciiTheme="minorHAnsi" w:hAnsiTheme="minorHAnsi" w:cstheme="minorHAnsi"/>
          <w:sz w:val="22"/>
          <w:szCs w:val="22"/>
        </w:rPr>
        <w:t xml:space="preserve"> Executar o combate eficaz para extermínio completo das pragas, devendo utilizar o melhor tratamento disponível no mercado, de acordo com o tipo de infestação de cada área.</w:t>
      </w:r>
    </w:p>
    <w:p w14:paraId="444A6B37" w14:textId="0F01AEBD"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.3.</w:t>
      </w:r>
      <w:r w:rsidR="00345BC5" w:rsidRPr="001212DB">
        <w:rPr>
          <w:rFonts w:asciiTheme="minorHAnsi" w:hAnsiTheme="minorHAnsi" w:cstheme="minorHAnsi"/>
          <w:sz w:val="22"/>
          <w:szCs w:val="22"/>
        </w:rPr>
        <w:t xml:space="preserve"> Os trabalhos deverão ser executados no período compreendido entre 08:00h ás 12:00h e das 13:00h ás 17:00h dos dias úteis ou feriado/final de semana. Se for necessário executar algum serviço fora do horário do expediente ou em dias sem expediente, deverá ser feita uma solicitação de autorização com antecedência de pelo menos 24 horas.</w:t>
      </w:r>
    </w:p>
    <w:p w14:paraId="75FFEA74" w14:textId="6987C6A8"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.4.</w:t>
      </w:r>
      <w:r w:rsidR="00345BC5" w:rsidRPr="001212DB">
        <w:rPr>
          <w:rFonts w:asciiTheme="minorHAnsi" w:hAnsiTheme="minorHAnsi" w:cstheme="minorHAnsi"/>
          <w:sz w:val="22"/>
          <w:szCs w:val="22"/>
        </w:rPr>
        <w:t xml:space="preserve"> Os funcionários da empresa deverão comparecer ao local da obra devidamente identificados (com uniforme da empresa).</w:t>
      </w:r>
    </w:p>
    <w:p w14:paraId="75D25D4C" w14:textId="75146258"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 xml:space="preserve"> 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.5.</w:t>
      </w:r>
      <w:r w:rsidR="00345BC5" w:rsidRPr="001212DB">
        <w:rPr>
          <w:rFonts w:asciiTheme="minorHAnsi" w:hAnsiTheme="minorHAnsi" w:cstheme="minorHAnsi"/>
          <w:sz w:val="22"/>
          <w:szCs w:val="22"/>
        </w:rPr>
        <w:t xml:space="preserve"> Utilizar no combate às pragas, devem ser utilizados somente produtos domissanitários registrados no Ministério da Saúde, não corrosivos, incolores, com ação tóxica de baixo risco ao ser humano, de longo efeito residual.</w:t>
      </w:r>
    </w:p>
    <w:p w14:paraId="225221E0" w14:textId="6F483DC3"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 xml:space="preserve"> 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.6.</w:t>
      </w:r>
      <w:r w:rsidR="00345BC5" w:rsidRPr="001212DB">
        <w:rPr>
          <w:rFonts w:asciiTheme="minorHAnsi" w:hAnsiTheme="minorHAnsi" w:cstheme="minorHAnsi"/>
          <w:sz w:val="22"/>
          <w:szCs w:val="22"/>
        </w:rPr>
        <w:t xml:space="preserve"> Utilizar os materiais/produtos registrados pela ANVISA/Ministério da Saúde, na quantidade suficiente para proporcionar a qualidade necessária e eficiente no resultado, evitando a necessidade de reforços dentro da garantia.</w:t>
      </w:r>
    </w:p>
    <w:p w14:paraId="43EA4C31" w14:textId="7320CE65"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.7.</w:t>
      </w:r>
      <w:r w:rsidR="00345BC5" w:rsidRPr="001212DB">
        <w:rPr>
          <w:rFonts w:asciiTheme="minorHAnsi" w:hAnsiTheme="minorHAnsi" w:cstheme="minorHAnsi"/>
          <w:sz w:val="22"/>
          <w:szCs w:val="22"/>
        </w:rPr>
        <w:t xml:space="preserve"> Os produtos a serem aplicados nas mais variadas formulações e formas de apresentação, deverão respeitar todos os aspectos de biossegurança, com estreita observância nas regras de segurança de trabalho e nos aspectos legais na área da saúde e do meio ambiente.</w:t>
      </w:r>
    </w:p>
    <w:p w14:paraId="0E79C806" w14:textId="70D254EF"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.8.</w:t>
      </w:r>
      <w:r w:rsidR="00345BC5" w:rsidRPr="001212DB">
        <w:rPr>
          <w:rFonts w:asciiTheme="minorHAnsi" w:hAnsiTheme="minorHAnsi" w:cstheme="minorHAnsi"/>
          <w:sz w:val="22"/>
          <w:szCs w:val="22"/>
        </w:rPr>
        <w:t xml:space="preserve"> A empresa deverá proteger os bens patrimoniais e utensílios, com material adequado:</w:t>
      </w:r>
    </w:p>
    <w:p w14:paraId="70FB47F2" w14:textId="77777777" w:rsidR="00345BC5" w:rsidRPr="001212DB" w:rsidRDefault="00345BC5" w:rsidP="00345BC5">
      <w:pPr>
        <w:pStyle w:val="Corpodetexto"/>
        <w:spacing w:before="7"/>
        <w:rPr>
          <w:rFonts w:asciiTheme="minorHAnsi" w:hAnsiTheme="minorHAnsi" w:cstheme="minorHAnsi"/>
          <w:sz w:val="22"/>
          <w:szCs w:val="22"/>
        </w:rPr>
      </w:pPr>
      <w:r w:rsidRPr="001212DB">
        <w:rPr>
          <w:rFonts w:asciiTheme="minorHAnsi" w:hAnsiTheme="minorHAnsi" w:cstheme="minorHAnsi"/>
          <w:sz w:val="22"/>
          <w:szCs w:val="22"/>
        </w:rPr>
        <w:t>lonas, sacos plásticos, etc. ou em qualquer outra superfície propensa a ser afetada pela aplicação do produto, e será responsável pela retirada dos mesmos ao termino do serviço.</w:t>
      </w:r>
    </w:p>
    <w:p w14:paraId="730410D6" w14:textId="3FF58D89"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.9.</w:t>
      </w:r>
      <w:r w:rsidR="00345BC5" w:rsidRPr="001212DB">
        <w:rPr>
          <w:rFonts w:asciiTheme="minorHAnsi" w:hAnsiTheme="minorHAnsi" w:cstheme="minorHAnsi"/>
          <w:sz w:val="22"/>
          <w:szCs w:val="22"/>
        </w:rPr>
        <w:t xml:space="preserve"> Registrar em Anotação de Responsabilidade Técnica (ART) no Conselho Regional competente, sendo indicado o técnico responsável pela execução dos serviços.</w:t>
      </w:r>
    </w:p>
    <w:p w14:paraId="7E06E0BE" w14:textId="1CD75822"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.10</w:t>
      </w:r>
      <w:r w:rsidR="00345BC5" w:rsidRPr="001212DB">
        <w:rPr>
          <w:rFonts w:asciiTheme="minorHAnsi" w:hAnsiTheme="minorHAnsi" w:cstheme="minorHAnsi"/>
          <w:sz w:val="22"/>
          <w:szCs w:val="22"/>
        </w:rPr>
        <w:t>. Responsabilizar pela metodologia, produto(s), equipamentos e ferramentas utilizadas</w:t>
      </w:r>
    </w:p>
    <w:p w14:paraId="68E8D4BA" w14:textId="77777777" w:rsidR="00345BC5" w:rsidRPr="001212DB" w:rsidRDefault="00345BC5" w:rsidP="00345BC5">
      <w:pPr>
        <w:pStyle w:val="Corpodetexto"/>
        <w:spacing w:before="7"/>
        <w:rPr>
          <w:rFonts w:asciiTheme="minorHAnsi" w:hAnsiTheme="minorHAnsi" w:cstheme="minorHAnsi"/>
          <w:sz w:val="22"/>
          <w:szCs w:val="22"/>
        </w:rPr>
      </w:pPr>
      <w:r w:rsidRPr="001212DB">
        <w:rPr>
          <w:rFonts w:asciiTheme="minorHAnsi" w:hAnsiTheme="minorHAnsi" w:cstheme="minorHAnsi"/>
          <w:sz w:val="22"/>
          <w:szCs w:val="22"/>
        </w:rPr>
        <w:t>na execução dos serviços.</w:t>
      </w:r>
    </w:p>
    <w:p w14:paraId="4735DF94" w14:textId="6041319F" w:rsidR="00345BC5" w:rsidRPr="001212DB" w:rsidRDefault="003F241D" w:rsidP="00345BC5">
      <w:pPr>
        <w:pStyle w:val="Corpodetexto"/>
        <w:spacing w:before="7"/>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00345BC5" w:rsidRPr="001212DB">
        <w:rPr>
          <w:rFonts w:asciiTheme="minorHAnsi" w:hAnsiTheme="minorHAnsi" w:cstheme="minorHAnsi"/>
          <w:b/>
          <w:bCs/>
          <w:sz w:val="22"/>
          <w:szCs w:val="22"/>
        </w:rPr>
        <w:t>.11</w:t>
      </w:r>
      <w:r w:rsidR="00345BC5" w:rsidRPr="001212DB">
        <w:rPr>
          <w:rFonts w:asciiTheme="minorHAnsi" w:hAnsiTheme="minorHAnsi" w:cstheme="minorHAnsi"/>
          <w:sz w:val="22"/>
          <w:szCs w:val="22"/>
        </w:rPr>
        <w:t>. Atender, as legislações, normas e resoluções, na esfera federal, estadual e municipal, relativas as áreas trabalhistas, de segurança, de higiene, ambiental e sanitária e outras inerentes ao serviço prestado.</w:t>
      </w:r>
    </w:p>
    <w:p w14:paraId="78CEFBD7" w14:textId="3066AABE" w:rsidR="00345BC5" w:rsidRPr="001212DB" w:rsidRDefault="00345BC5" w:rsidP="00345BC5">
      <w:pPr>
        <w:pStyle w:val="Corpodetexto"/>
        <w:spacing w:before="7"/>
        <w:ind w:left="0"/>
        <w:rPr>
          <w:rFonts w:asciiTheme="minorHAnsi" w:hAnsiTheme="minorHAnsi" w:cstheme="minorHAnsi"/>
          <w:sz w:val="22"/>
          <w:szCs w:val="22"/>
        </w:rPr>
      </w:pPr>
      <w:r w:rsidRPr="001212DB">
        <w:rPr>
          <w:rFonts w:asciiTheme="minorHAnsi" w:hAnsiTheme="minorHAnsi" w:cstheme="minorHAnsi"/>
          <w:b/>
          <w:bCs/>
          <w:sz w:val="22"/>
          <w:szCs w:val="22"/>
        </w:rPr>
        <w:t xml:space="preserve"> </w:t>
      </w:r>
      <w:r w:rsidR="003F241D" w:rsidRPr="001212DB">
        <w:rPr>
          <w:rFonts w:asciiTheme="minorHAnsi" w:hAnsiTheme="minorHAnsi" w:cstheme="minorHAnsi"/>
          <w:b/>
          <w:bCs/>
          <w:sz w:val="22"/>
          <w:szCs w:val="22"/>
        </w:rPr>
        <w:t xml:space="preserve">    </w:t>
      </w:r>
      <w:r w:rsidR="00965E3E" w:rsidRPr="001212DB">
        <w:rPr>
          <w:rFonts w:asciiTheme="minorHAnsi" w:hAnsiTheme="minorHAnsi" w:cstheme="minorHAnsi"/>
          <w:b/>
          <w:bCs/>
          <w:sz w:val="22"/>
          <w:szCs w:val="22"/>
        </w:rPr>
        <w:t>1</w:t>
      </w:r>
      <w:r w:rsidR="00443069" w:rsidRPr="001212DB">
        <w:rPr>
          <w:rFonts w:asciiTheme="minorHAnsi" w:hAnsiTheme="minorHAnsi" w:cstheme="minorHAnsi"/>
          <w:b/>
          <w:bCs/>
          <w:sz w:val="22"/>
          <w:szCs w:val="22"/>
        </w:rPr>
        <w:t>6</w:t>
      </w:r>
      <w:r w:rsidRPr="001212DB">
        <w:rPr>
          <w:rFonts w:asciiTheme="minorHAnsi" w:hAnsiTheme="minorHAnsi" w:cstheme="minorHAnsi"/>
          <w:b/>
          <w:bCs/>
          <w:sz w:val="22"/>
          <w:szCs w:val="22"/>
        </w:rPr>
        <w:t>.12</w:t>
      </w:r>
      <w:r w:rsidRPr="001212DB">
        <w:rPr>
          <w:rFonts w:asciiTheme="minorHAnsi" w:hAnsiTheme="minorHAnsi" w:cstheme="minorHAnsi"/>
          <w:sz w:val="22"/>
          <w:szCs w:val="22"/>
        </w:rPr>
        <w:t>. Fornecer certificado de garantia junto com relatório.</w:t>
      </w:r>
    </w:p>
    <w:p w14:paraId="2850F618" w14:textId="77777777" w:rsidR="00A47D0B" w:rsidRPr="001212DB" w:rsidRDefault="00A47D0B" w:rsidP="00345BC5">
      <w:pPr>
        <w:pStyle w:val="Corpodetexto"/>
        <w:spacing w:before="7"/>
        <w:ind w:left="0"/>
        <w:rPr>
          <w:rFonts w:asciiTheme="minorHAnsi" w:hAnsiTheme="minorHAnsi" w:cstheme="minorHAnsi"/>
          <w:sz w:val="22"/>
          <w:szCs w:val="22"/>
        </w:rPr>
      </w:pPr>
    </w:p>
    <w:p w14:paraId="6BF981B1" w14:textId="6EBA1D15" w:rsidR="00072B92" w:rsidRPr="001212DB" w:rsidRDefault="003F241D" w:rsidP="00443069">
      <w:pPr>
        <w:pStyle w:val="Ttulo1"/>
        <w:numPr>
          <w:ilvl w:val="0"/>
          <w:numId w:val="15"/>
        </w:numPr>
        <w:tabs>
          <w:tab w:val="left" w:pos="837"/>
        </w:tabs>
        <w:jc w:val="both"/>
        <w:rPr>
          <w:rFonts w:asciiTheme="minorHAnsi" w:hAnsiTheme="minorHAnsi" w:cstheme="minorHAnsi"/>
          <w:sz w:val="22"/>
          <w:szCs w:val="22"/>
        </w:rPr>
      </w:pPr>
      <w:r w:rsidRPr="001212DB">
        <w:rPr>
          <w:rFonts w:asciiTheme="minorHAnsi" w:hAnsiTheme="minorHAnsi" w:cstheme="minorHAnsi"/>
          <w:sz w:val="22"/>
          <w:szCs w:val="22"/>
        </w:rPr>
        <w:t>PRAZO DE EXECUÇÃO, RECEBIMENTO E ACEITAÇÃO DO OBJETO</w:t>
      </w:r>
    </w:p>
    <w:p w14:paraId="3AB93885" w14:textId="77777777" w:rsidR="003F241D" w:rsidRPr="001212DB" w:rsidRDefault="003F241D" w:rsidP="003F241D">
      <w:pPr>
        <w:pStyle w:val="Ttulo1"/>
        <w:tabs>
          <w:tab w:val="left" w:pos="837"/>
        </w:tabs>
        <w:ind w:left="836"/>
        <w:jc w:val="both"/>
        <w:rPr>
          <w:rFonts w:asciiTheme="minorHAnsi" w:hAnsiTheme="minorHAnsi" w:cstheme="minorHAnsi"/>
          <w:sz w:val="22"/>
          <w:szCs w:val="22"/>
        </w:rPr>
      </w:pPr>
    </w:p>
    <w:p w14:paraId="29304C92" w14:textId="3BD3A6F8" w:rsidR="00072B92" w:rsidRPr="001212DB" w:rsidRDefault="003F241D" w:rsidP="00072B92">
      <w:pPr>
        <w:pStyle w:val="Ttulo1"/>
        <w:tabs>
          <w:tab w:val="left" w:pos="837"/>
        </w:tabs>
        <w:jc w:val="both"/>
        <w:rPr>
          <w:rFonts w:asciiTheme="minorHAnsi" w:hAnsiTheme="minorHAnsi" w:cstheme="minorHAnsi"/>
          <w:b w:val="0"/>
          <w:bCs w:val="0"/>
          <w:sz w:val="22"/>
          <w:szCs w:val="22"/>
        </w:rPr>
      </w:pPr>
      <w:r w:rsidRPr="001212DB">
        <w:rPr>
          <w:rFonts w:asciiTheme="minorHAnsi" w:hAnsiTheme="minorHAnsi" w:cstheme="minorHAnsi"/>
          <w:sz w:val="22"/>
          <w:szCs w:val="22"/>
        </w:rPr>
        <w:lastRenderedPageBreak/>
        <w:t xml:space="preserve">    </w:t>
      </w:r>
      <w:r w:rsidR="00965E3E" w:rsidRPr="001212DB">
        <w:rPr>
          <w:rFonts w:asciiTheme="minorHAnsi" w:hAnsiTheme="minorHAnsi" w:cstheme="minorHAnsi"/>
          <w:sz w:val="22"/>
          <w:szCs w:val="22"/>
        </w:rPr>
        <w:t>1</w:t>
      </w:r>
      <w:r w:rsidR="00443069" w:rsidRPr="001212DB">
        <w:rPr>
          <w:rFonts w:asciiTheme="minorHAnsi" w:hAnsiTheme="minorHAnsi" w:cstheme="minorHAnsi"/>
          <w:sz w:val="22"/>
          <w:szCs w:val="22"/>
        </w:rPr>
        <w:t>7</w:t>
      </w:r>
      <w:r w:rsidR="00072B92" w:rsidRPr="001212DB">
        <w:rPr>
          <w:rFonts w:asciiTheme="minorHAnsi" w:hAnsiTheme="minorHAnsi" w:cstheme="minorHAnsi"/>
          <w:sz w:val="22"/>
          <w:szCs w:val="22"/>
        </w:rPr>
        <w:t>.1</w:t>
      </w:r>
      <w:r w:rsidR="00072B92" w:rsidRPr="001212DB">
        <w:rPr>
          <w:rFonts w:asciiTheme="minorHAnsi" w:hAnsiTheme="minorHAnsi" w:cstheme="minorHAnsi"/>
          <w:b w:val="0"/>
          <w:bCs w:val="0"/>
          <w:sz w:val="22"/>
          <w:szCs w:val="22"/>
        </w:rPr>
        <w:t xml:space="preserve"> Na primeira etapa a CONTRATADA terá 30 (trinta) dias corridos, contados da assinatura do contrato para planejar, organizar e executar a eliminação das infestações.</w:t>
      </w:r>
      <w:r w:rsidR="00072B92" w:rsidRPr="001212DB">
        <w:rPr>
          <w:rFonts w:asciiTheme="minorHAnsi" w:hAnsiTheme="minorHAnsi" w:cstheme="minorHAnsi"/>
          <w:b w:val="0"/>
          <w:bCs w:val="0"/>
          <w:sz w:val="22"/>
          <w:szCs w:val="22"/>
        </w:rPr>
        <w:cr/>
      </w:r>
    </w:p>
    <w:p w14:paraId="1D6694FE" w14:textId="7C471DFA" w:rsidR="00072B92" w:rsidRPr="001212DB" w:rsidRDefault="003F241D" w:rsidP="00072B92">
      <w:pPr>
        <w:pStyle w:val="Ttulo1"/>
        <w:tabs>
          <w:tab w:val="left" w:pos="837"/>
        </w:tabs>
        <w:jc w:val="both"/>
        <w:rPr>
          <w:rFonts w:asciiTheme="minorHAnsi" w:hAnsiTheme="minorHAnsi" w:cstheme="minorHAnsi"/>
          <w:b w:val="0"/>
          <w:bCs w:val="0"/>
          <w:sz w:val="22"/>
          <w:szCs w:val="22"/>
        </w:rPr>
      </w:pPr>
      <w:r w:rsidRPr="001212DB">
        <w:rPr>
          <w:rFonts w:asciiTheme="minorHAnsi" w:hAnsiTheme="minorHAnsi" w:cstheme="minorHAnsi"/>
          <w:sz w:val="22"/>
          <w:szCs w:val="22"/>
        </w:rPr>
        <w:t xml:space="preserve">    </w:t>
      </w:r>
      <w:r w:rsidR="00965E3E" w:rsidRPr="001212DB">
        <w:rPr>
          <w:rFonts w:asciiTheme="minorHAnsi" w:hAnsiTheme="minorHAnsi" w:cstheme="minorHAnsi"/>
          <w:sz w:val="22"/>
          <w:szCs w:val="22"/>
        </w:rPr>
        <w:t>1</w:t>
      </w:r>
      <w:r w:rsidR="00443069" w:rsidRPr="001212DB">
        <w:rPr>
          <w:rFonts w:asciiTheme="minorHAnsi" w:hAnsiTheme="minorHAnsi" w:cstheme="minorHAnsi"/>
          <w:sz w:val="22"/>
          <w:szCs w:val="22"/>
        </w:rPr>
        <w:t>7</w:t>
      </w:r>
      <w:r w:rsidR="00072B92" w:rsidRPr="001212DB">
        <w:rPr>
          <w:rFonts w:asciiTheme="minorHAnsi" w:hAnsiTheme="minorHAnsi" w:cstheme="minorHAnsi"/>
          <w:sz w:val="22"/>
          <w:szCs w:val="22"/>
        </w:rPr>
        <w:t>.2</w:t>
      </w:r>
      <w:r w:rsidR="00072B92" w:rsidRPr="001212DB">
        <w:rPr>
          <w:rFonts w:asciiTheme="minorHAnsi" w:hAnsiTheme="minorHAnsi" w:cstheme="minorHAnsi"/>
          <w:b w:val="0"/>
          <w:bCs w:val="0"/>
          <w:sz w:val="22"/>
          <w:szCs w:val="22"/>
        </w:rPr>
        <w:t xml:space="preserve"> O objeto será executado no endereço:</w:t>
      </w:r>
    </w:p>
    <w:p w14:paraId="434377F2" w14:textId="77777777" w:rsidR="00072B92" w:rsidRPr="001212DB" w:rsidRDefault="00072B92" w:rsidP="00072B92">
      <w:pPr>
        <w:pStyle w:val="Ttulo1"/>
        <w:tabs>
          <w:tab w:val="left" w:pos="837"/>
        </w:tabs>
        <w:jc w:val="both"/>
        <w:rPr>
          <w:rFonts w:asciiTheme="minorHAnsi" w:hAnsiTheme="minorHAnsi" w:cstheme="minorHAnsi"/>
          <w:b w:val="0"/>
          <w:bCs w:val="0"/>
          <w:sz w:val="22"/>
          <w:szCs w:val="22"/>
        </w:rPr>
      </w:pPr>
    </w:p>
    <w:tbl>
      <w:tblPr>
        <w:tblStyle w:val="Tabelacomgrade"/>
        <w:tblW w:w="0" w:type="auto"/>
        <w:tblInd w:w="115" w:type="dxa"/>
        <w:tblLook w:val="04A0" w:firstRow="1" w:lastRow="0" w:firstColumn="1" w:lastColumn="0" w:noHBand="0" w:noVBand="1"/>
      </w:tblPr>
      <w:tblGrid>
        <w:gridCol w:w="4593"/>
        <w:gridCol w:w="4592"/>
      </w:tblGrid>
      <w:tr w:rsidR="00072B92" w:rsidRPr="001212DB" w14:paraId="42B1D723" w14:textId="77777777" w:rsidTr="00AB2A74">
        <w:trPr>
          <w:trHeight w:val="839"/>
        </w:trPr>
        <w:tc>
          <w:tcPr>
            <w:tcW w:w="4593" w:type="dxa"/>
            <w:shd w:val="clear" w:color="auto" w:fill="E7E6E6" w:themeFill="background2"/>
          </w:tcPr>
          <w:p w14:paraId="14F52AF9" w14:textId="77777777" w:rsidR="00072B92" w:rsidRPr="001212DB" w:rsidRDefault="00072B92" w:rsidP="00072B92">
            <w:pPr>
              <w:pStyle w:val="Ttulo1"/>
              <w:tabs>
                <w:tab w:val="left" w:pos="837"/>
              </w:tabs>
              <w:ind w:left="0"/>
              <w:jc w:val="center"/>
              <w:outlineLvl w:val="0"/>
              <w:rPr>
                <w:rFonts w:asciiTheme="minorHAnsi" w:hAnsiTheme="minorHAnsi" w:cstheme="minorHAnsi"/>
                <w:b w:val="0"/>
                <w:bCs w:val="0"/>
                <w:sz w:val="22"/>
                <w:szCs w:val="22"/>
              </w:rPr>
            </w:pPr>
          </w:p>
          <w:p w14:paraId="77EAC41F" w14:textId="798F9933" w:rsidR="00072B92" w:rsidRPr="001212DB" w:rsidRDefault="00072B92" w:rsidP="00072B92">
            <w:pPr>
              <w:pStyle w:val="Ttulo1"/>
              <w:tabs>
                <w:tab w:val="left" w:pos="837"/>
              </w:tabs>
              <w:ind w:left="0"/>
              <w:jc w:val="center"/>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NOME DA UNIDADE</w:t>
            </w:r>
          </w:p>
        </w:tc>
        <w:tc>
          <w:tcPr>
            <w:tcW w:w="4592" w:type="dxa"/>
            <w:shd w:val="clear" w:color="auto" w:fill="E7E6E6" w:themeFill="background2"/>
          </w:tcPr>
          <w:p w14:paraId="335932FB" w14:textId="77777777" w:rsidR="00072B92" w:rsidRPr="001212DB" w:rsidRDefault="00072B92" w:rsidP="00072B92">
            <w:pPr>
              <w:pStyle w:val="Ttulo1"/>
              <w:tabs>
                <w:tab w:val="left" w:pos="837"/>
              </w:tabs>
              <w:ind w:left="0"/>
              <w:jc w:val="center"/>
              <w:outlineLvl w:val="0"/>
              <w:rPr>
                <w:rFonts w:asciiTheme="minorHAnsi" w:hAnsiTheme="minorHAnsi" w:cstheme="minorHAnsi"/>
                <w:b w:val="0"/>
                <w:bCs w:val="0"/>
                <w:sz w:val="22"/>
                <w:szCs w:val="22"/>
              </w:rPr>
            </w:pPr>
          </w:p>
          <w:p w14:paraId="0472C9BC" w14:textId="1C7E463C" w:rsidR="00072B92" w:rsidRPr="001212DB" w:rsidRDefault="00072B92" w:rsidP="00072B92">
            <w:pPr>
              <w:pStyle w:val="Ttulo1"/>
              <w:tabs>
                <w:tab w:val="left" w:pos="837"/>
              </w:tabs>
              <w:ind w:left="0"/>
              <w:jc w:val="center"/>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ENDEREÇO</w:t>
            </w:r>
          </w:p>
        </w:tc>
      </w:tr>
      <w:tr w:rsidR="00072B92" w:rsidRPr="001212DB" w14:paraId="1D525E91" w14:textId="77777777" w:rsidTr="00AB2A74">
        <w:trPr>
          <w:trHeight w:val="1121"/>
        </w:trPr>
        <w:tc>
          <w:tcPr>
            <w:tcW w:w="4593" w:type="dxa"/>
            <w:shd w:val="clear" w:color="auto" w:fill="FFFFFF" w:themeFill="background1"/>
          </w:tcPr>
          <w:p w14:paraId="0AFB0FB1" w14:textId="77777777" w:rsidR="00072B92" w:rsidRPr="001212DB" w:rsidRDefault="00072B92" w:rsidP="00072B92">
            <w:pPr>
              <w:pStyle w:val="Ttulo1"/>
              <w:tabs>
                <w:tab w:val="left" w:pos="837"/>
              </w:tabs>
              <w:jc w:val="both"/>
              <w:outlineLvl w:val="0"/>
              <w:rPr>
                <w:rFonts w:asciiTheme="minorHAnsi" w:hAnsiTheme="minorHAnsi" w:cstheme="minorHAnsi"/>
                <w:b w:val="0"/>
                <w:bCs w:val="0"/>
                <w:sz w:val="22"/>
                <w:szCs w:val="22"/>
              </w:rPr>
            </w:pPr>
          </w:p>
          <w:p w14:paraId="3B972924" w14:textId="5E17C90F" w:rsidR="00072B92" w:rsidRPr="001212DB" w:rsidRDefault="00072B92" w:rsidP="00072B92">
            <w:pPr>
              <w:pStyle w:val="Ttulo1"/>
              <w:tabs>
                <w:tab w:val="left" w:pos="837"/>
              </w:tabs>
              <w:ind w:left="0"/>
              <w:jc w:val="both"/>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Conselho Regional de Engenharia e Agronomia do Maranhão  – Crea / MA</w:t>
            </w:r>
          </w:p>
        </w:tc>
        <w:tc>
          <w:tcPr>
            <w:tcW w:w="4592" w:type="dxa"/>
          </w:tcPr>
          <w:p w14:paraId="176F6B1F" w14:textId="77777777" w:rsidR="00072B92" w:rsidRPr="001212DB" w:rsidRDefault="00072B92" w:rsidP="00072B92">
            <w:pPr>
              <w:pStyle w:val="Ttulo1"/>
              <w:tabs>
                <w:tab w:val="left" w:pos="837"/>
              </w:tabs>
              <w:ind w:left="0"/>
              <w:jc w:val="both"/>
              <w:outlineLvl w:val="0"/>
              <w:rPr>
                <w:rFonts w:asciiTheme="minorHAnsi" w:hAnsiTheme="minorHAnsi" w:cstheme="minorHAnsi"/>
                <w:b w:val="0"/>
                <w:bCs w:val="0"/>
                <w:sz w:val="22"/>
                <w:szCs w:val="22"/>
              </w:rPr>
            </w:pPr>
          </w:p>
          <w:p w14:paraId="04789E4F" w14:textId="77777777" w:rsidR="00072B92" w:rsidRPr="001212DB" w:rsidRDefault="00072B92" w:rsidP="00072B92">
            <w:pPr>
              <w:pStyle w:val="Ttulo1"/>
              <w:tabs>
                <w:tab w:val="left" w:pos="837"/>
              </w:tabs>
              <w:ind w:left="0"/>
              <w:jc w:val="both"/>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Av. dos Holandeses, Quadra 35 - Lote 08 - Calhau, São Luís - MA, 65071-380</w:t>
            </w:r>
          </w:p>
          <w:p w14:paraId="3112123C" w14:textId="7B66F80A" w:rsidR="00072B92" w:rsidRPr="001212DB" w:rsidRDefault="00072B92" w:rsidP="00072B92">
            <w:pPr>
              <w:pStyle w:val="Ttulo1"/>
              <w:tabs>
                <w:tab w:val="left" w:pos="837"/>
              </w:tabs>
              <w:ind w:left="0"/>
              <w:jc w:val="both"/>
              <w:outlineLvl w:val="0"/>
              <w:rPr>
                <w:rFonts w:asciiTheme="minorHAnsi" w:hAnsiTheme="minorHAnsi" w:cstheme="minorHAnsi"/>
                <w:b w:val="0"/>
                <w:bCs w:val="0"/>
                <w:sz w:val="22"/>
                <w:szCs w:val="22"/>
              </w:rPr>
            </w:pPr>
          </w:p>
        </w:tc>
      </w:tr>
      <w:tr w:rsidR="005C0A03" w:rsidRPr="001212DB" w14:paraId="47588875" w14:textId="77777777" w:rsidTr="00AB2A74">
        <w:trPr>
          <w:trHeight w:val="728"/>
        </w:trPr>
        <w:tc>
          <w:tcPr>
            <w:tcW w:w="4593" w:type="dxa"/>
            <w:shd w:val="clear" w:color="auto" w:fill="FFFFFF" w:themeFill="background1"/>
          </w:tcPr>
          <w:p w14:paraId="713DA339" w14:textId="1170A902" w:rsidR="005C0A03" w:rsidRPr="001212DB" w:rsidRDefault="00A90155" w:rsidP="00072B92">
            <w:pPr>
              <w:pStyle w:val="Ttulo1"/>
              <w:tabs>
                <w:tab w:val="left" w:pos="837"/>
              </w:tabs>
              <w:jc w:val="both"/>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Conselho Regional de Engenharia e Agronomia do Maranhão  – Crea / MA</w:t>
            </w:r>
          </w:p>
          <w:p w14:paraId="3B298D1B" w14:textId="2A724ABF" w:rsidR="005C0A03" w:rsidRPr="001212DB" w:rsidRDefault="005C0A03" w:rsidP="00A90155">
            <w:pPr>
              <w:pStyle w:val="Ttulo1"/>
              <w:tabs>
                <w:tab w:val="left" w:pos="837"/>
                <w:tab w:val="left" w:pos="3675"/>
              </w:tabs>
              <w:jc w:val="both"/>
              <w:outlineLvl w:val="0"/>
              <w:rPr>
                <w:rFonts w:asciiTheme="minorHAnsi" w:hAnsiTheme="minorHAnsi" w:cstheme="minorHAnsi"/>
                <w:b w:val="0"/>
                <w:bCs w:val="0"/>
                <w:sz w:val="22"/>
                <w:szCs w:val="22"/>
              </w:rPr>
            </w:pPr>
          </w:p>
        </w:tc>
        <w:tc>
          <w:tcPr>
            <w:tcW w:w="4592" w:type="dxa"/>
          </w:tcPr>
          <w:p w14:paraId="441727A4" w14:textId="23767A13" w:rsidR="005C0A03" w:rsidRPr="001212DB" w:rsidRDefault="00A90155" w:rsidP="00072B92">
            <w:pPr>
              <w:pStyle w:val="Ttulo1"/>
              <w:tabs>
                <w:tab w:val="left" w:pos="837"/>
              </w:tabs>
              <w:ind w:left="0"/>
              <w:jc w:val="both"/>
              <w:outlineLvl w:val="0"/>
              <w:rPr>
                <w:rFonts w:asciiTheme="minorHAnsi" w:hAnsiTheme="minorHAnsi" w:cstheme="minorHAnsi"/>
                <w:b w:val="0"/>
                <w:bCs w:val="0"/>
                <w:sz w:val="22"/>
                <w:szCs w:val="22"/>
              </w:rPr>
            </w:pPr>
            <w:r w:rsidRPr="001212DB">
              <w:rPr>
                <w:rFonts w:asciiTheme="minorHAnsi" w:hAnsiTheme="minorHAnsi" w:cstheme="minorHAnsi"/>
                <w:b w:val="0"/>
                <w:bCs w:val="0"/>
                <w:sz w:val="22"/>
                <w:szCs w:val="22"/>
              </w:rPr>
              <w:t xml:space="preserve">Rua 28 de Julho, 214 – CENTRO, São Luis – MA. </w:t>
            </w:r>
          </w:p>
        </w:tc>
      </w:tr>
    </w:tbl>
    <w:p w14:paraId="44E68DEE" w14:textId="77777777" w:rsidR="00072B92" w:rsidRPr="001212DB" w:rsidRDefault="00072B92" w:rsidP="00072B92">
      <w:pPr>
        <w:pStyle w:val="Ttulo1"/>
        <w:tabs>
          <w:tab w:val="left" w:pos="837"/>
        </w:tabs>
        <w:jc w:val="both"/>
        <w:rPr>
          <w:rFonts w:asciiTheme="minorHAnsi" w:hAnsiTheme="minorHAnsi" w:cstheme="minorHAnsi"/>
          <w:b w:val="0"/>
          <w:bCs w:val="0"/>
          <w:sz w:val="22"/>
          <w:szCs w:val="22"/>
        </w:rPr>
      </w:pPr>
    </w:p>
    <w:p w14:paraId="7C7664EB" w14:textId="316876A2" w:rsidR="00072B92"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072B92" w:rsidRPr="001212DB">
        <w:rPr>
          <w:rFonts w:asciiTheme="minorHAnsi" w:hAnsiTheme="minorHAnsi" w:cstheme="minorHAnsi"/>
          <w:b/>
          <w:bCs/>
        </w:rPr>
        <w:t>.3</w:t>
      </w:r>
      <w:r w:rsidR="00072B92" w:rsidRPr="001212DB">
        <w:rPr>
          <w:rFonts w:asciiTheme="minorHAnsi" w:hAnsiTheme="minorHAnsi" w:cstheme="minorHAnsi"/>
        </w:rPr>
        <w:t xml:space="preserve"> A emissão da Nota Fiscal/Fatura deve ser precedida do recebimento definitivo dos serviços, nos termos abaixo.</w:t>
      </w:r>
    </w:p>
    <w:p w14:paraId="0CC6F06F" w14:textId="6F1377A2"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 xml:space="preserve">    1</w:t>
      </w:r>
      <w:r w:rsidR="00443069" w:rsidRPr="001212DB">
        <w:rPr>
          <w:rFonts w:asciiTheme="minorHAnsi" w:hAnsiTheme="minorHAnsi" w:cstheme="minorHAnsi"/>
          <w:b/>
          <w:bCs/>
        </w:rPr>
        <w:t>7</w:t>
      </w:r>
      <w:r w:rsidR="00965E3E" w:rsidRPr="001212DB">
        <w:rPr>
          <w:rFonts w:asciiTheme="minorHAnsi" w:hAnsiTheme="minorHAnsi" w:cstheme="minorHAnsi"/>
          <w:b/>
          <w:bCs/>
        </w:rPr>
        <w:t>.4</w:t>
      </w:r>
      <w:r w:rsidR="00965E3E" w:rsidRPr="001212DB">
        <w:rPr>
          <w:rFonts w:asciiTheme="minorHAnsi" w:hAnsiTheme="minorHAnsi" w:cstheme="minorHAnsi"/>
        </w:rPr>
        <w:t xml:space="preserve"> </w:t>
      </w:r>
      <w:r w:rsidRPr="001212DB">
        <w:rPr>
          <w:rFonts w:asciiTheme="minorHAnsi" w:hAnsiTheme="minorHAnsi" w:cstheme="minorHAnsi"/>
        </w:rPr>
        <w:t xml:space="preserve"> O recebimento provisório será realizado pela UNIDADE REQUISITANTE ou pela equipe de fiscalização após a entrega da documentação acima, da seguinte forma: </w:t>
      </w:r>
    </w:p>
    <w:p w14:paraId="63AD9012" w14:textId="5CB1D724"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.5 </w:t>
      </w:r>
      <w:r w:rsidRPr="001212DB">
        <w:rPr>
          <w:rFonts w:asciiTheme="minorHAnsi" w:hAnsiTheme="minorHAnsi" w:cstheme="minorHAnsi"/>
        </w:rPr>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w:t>
      </w:r>
    </w:p>
    <w:p w14:paraId="26226ABF" w14:textId="253E5D11"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rPr>
        <w:t>arremates, retoques e revisões finais que se fizerem necessários.</w:t>
      </w:r>
      <w:r w:rsidRPr="001212DB">
        <w:rPr>
          <w:rFonts w:asciiTheme="minorHAnsi" w:hAnsiTheme="minorHAnsi" w:cstheme="minorHAnsi"/>
        </w:rPr>
        <w:cr/>
      </w: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.6</w:t>
      </w:r>
      <w:r w:rsidRPr="001212DB">
        <w:rPr>
          <w:rFonts w:asciiTheme="minorHAnsi" w:hAnsiTheme="minorHAnsi" w:cstheme="minorHAnsi"/>
        </w:rPr>
        <w:t xml:space="preserve"> Para efeito de recebimento provisório, ao final de cada período de faturamento, a UNIDADE REQUISITANTE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FISCAL DO CONTRATO. </w:t>
      </w:r>
    </w:p>
    <w:p w14:paraId="5B3BC89B" w14:textId="621678E5"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.7 </w:t>
      </w:r>
      <w:r w:rsidRPr="001212DB">
        <w:rPr>
          <w:rFonts w:asciiTheme="minorHAnsi" w:hAnsiTheme="minorHAnsi" w:cstheme="minorHAnsi"/>
        </w:rPr>
        <w:t xml:space="preserve"> A CONTRATADA fica obrigada a reparar, corrigir, remover, reconstruir ou substituir, às suas expensas, no todo ou em parte, o objeto em que se verificarem vícios, defeitos ou incorreções resultantes da execução ou materiais empregados, cabendo à FISCAL DE CONTRATO não atestar de forma definitiva a última e/ou única medição de serviços até que sejam sanadas todas as eventuais pendências que possam vir a ser apontadas no Recebimento Provisório.</w:t>
      </w:r>
    </w:p>
    <w:p w14:paraId="75210782" w14:textId="1F196CB5"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.8</w:t>
      </w:r>
      <w:r w:rsidRPr="001212DB">
        <w:rPr>
          <w:rFonts w:asciiTheme="minorHAnsi" w:hAnsiTheme="minorHAnsi" w:cstheme="minorHAnsi"/>
        </w:rPr>
        <w:t xml:space="preserve"> O recebimento provisório também ficará sujeito, quando cabível, à conclusão de todos os testes de campo e à entrega dos Manuais e Instruções exigíveis.</w:t>
      </w:r>
    </w:p>
    <w:p w14:paraId="16DD5C8C" w14:textId="29375214" w:rsidR="00072B92"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 9 </w:t>
      </w:r>
      <w:r w:rsidR="00072B92" w:rsidRPr="001212DB">
        <w:rPr>
          <w:rFonts w:asciiTheme="minorHAnsi" w:hAnsiTheme="minorHAnsi" w:cstheme="minorHAnsi"/>
        </w:rPr>
        <w:t xml:space="preserve">No prazo de até 5 (cinco) dias corridos a partir do recebimento dos documentos da CONTRATADA, a UNIDADE REQUISITANTE deverá elaborar Relatório Circunstanciado em consonância com suas atribuições, e encaminhá-lo ao FISCAL DO CONTRATO. </w:t>
      </w:r>
    </w:p>
    <w:p w14:paraId="21662DF9" w14:textId="26B271A7"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.10</w:t>
      </w:r>
      <w:r w:rsidRPr="001212DB">
        <w:rPr>
          <w:rFonts w:asciiTheme="minorHAnsi" w:hAnsiTheme="minorHAnsi" w:cstheme="minorHAnsi"/>
        </w:rPr>
        <w:t xml:space="preserve"> Será considerado como ocorrido o recebimento provisório com a entrega do relatório circunstanciado ou, em havendo mais de um a ser feito, com a entrega do último.                       </w:t>
      </w:r>
    </w:p>
    <w:p w14:paraId="27620A6A" w14:textId="04825339" w:rsidR="00072B92" w:rsidRPr="001212DB" w:rsidRDefault="00072B92"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.11 </w:t>
      </w:r>
      <w:r w:rsidRPr="001212DB">
        <w:rPr>
          <w:rFonts w:asciiTheme="minorHAnsi" w:hAnsiTheme="minorHAnsi" w:cstheme="minorHAnsi"/>
        </w:rPr>
        <w:t xml:space="preserve">Na hipótese de a verificação a que se refere o parágrafo anterior não ser procedida tempestivamente, reputar-se-á como realizada, consumandose o recebimento provisório no dia do esgotamento do prazo. </w:t>
      </w:r>
    </w:p>
    <w:p w14:paraId="193FEA27" w14:textId="47E72A41" w:rsidR="003F241D"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 xml:space="preserve"> 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.12 </w:t>
      </w:r>
      <w:r w:rsidR="00072B92" w:rsidRPr="001212DB">
        <w:rPr>
          <w:rFonts w:asciiTheme="minorHAnsi" w:hAnsiTheme="minorHAnsi" w:cstheme="minorHAnsi"/>
        </w:rPr>
        <w:t xml:space="preserve">No prazo de até 5 (cinco) dias corridos a partir do recebimento provisório dos serviços, o FISCAL DO CONTRATO deverá providenciar o recebimento definitivo, ato que concretiza o ateste da execução dos serviços, obedecendo as seguintes diretrizes: </w:t>
      </w:r>
    </w:p>
    <w:p w14:paraId="112E766B" w14:textId="41C062FE" w:rsidR="003F241D"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.14</w:t>
      </w:r>
      <w:r w:rsidR="00072B92" w:rsidRPr="001212DB">
        <w:rPr>
          <w:rFonts w:asciiTheme="minorHAnsi" w:hAnsiTheme="minorHAnsi" w:cstheme="minorHAnsi"/>
        </w:rPr>
        <w:t xml:space="preserve"> Realizar a análise dos relatórios e de toda a documentação apresentada pela UNIDADE REQUISITANTE e, caso haja irregularidades que impeçam a liquidação e o pagamento da despesa, indicar as cláusulas contratuais pertinentes, solicitando à CONTRATADA, por escrito, as respectivas correções; </w:t>
      </w:r>
    </w:p>
    <w:p w14:paraId="712C1582" w14:textId="529633FD" w:rsidR="003F241D"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.15</w:t>
      </w:r>
      <w:r w:rsidR="00072B92" w:rsidRPr="001212DB">
        <w:rPr>
          <w:rFonts w:asciiTheme="minorHAnsi" w:hAnsiTheme="minorHAnsi" w:cstheme="minorHAnsi"/>
        </w:rPr>
        <w:t xml:space="preserve"> Emitir Termo Circunstanciado para efeito de recebimento definitivo dos serviços prestados, com base nos relatórios e documentações apresentadas; e </w:t>
      </w:r>
    </w:p>
    <w:p w14:paraId="65D9B5FD" w14:textId="5104382F" w:rsidR="003F241D"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lastRenderedPageBreak/>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.16</w:t>
      </w:r>
      <w:r w:rsidR="00072B92" w:rsidRPr="001212DB">
        <w:rPr>
          <w:rFonts w:asciiTheme="minorHAnsi" w:hAnsiTheme="minorHAnsi" w:cstheme="minorHAnsi"/>
        </w:rPr>
        <w:t xml:space="preserve"> Comunicar a empresa para que emita a Nota Fiscal ou Fatura, com o valor exato dimensionado pela UNIDADE REQUISITANTE, com base no Instrumento de Medição de Resultado (IMR), ou instrumento substituto. </w:t>
      </w:r>
    </w:p>
    <w:p w14:paraId="48B40B04" w14:textId="691A3575" w:rsidR="003F241D"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.17</w:t>
      </w:r>
      <w:r w:rsidR="00072B92" w:rsidRPr="001212DB">
        <w:rPr>
          <w:rFonts w:asciiTheme="minorHAnsi" w:hAnsiTheme="minorHAnsi" w:cstheme="minorHAnsi"/>
        </w:rPr>
        <w:t xml:space="preserve"> O recebimento provisório ou definitivo do objeto não exclui da CONTRATADA a responsabilidade civil pela solidez e pela segurança do serviço nem a responsabilidade ético-profissional pela perfeita execução do contrato, nos limites estabelecidos pela lei ou pelo </w:t>
      </w:r>
      <w:r w:rsidRPr="001212DB">
        <w:rPr>
          <w:rFonts w:asciiTheme="minorHAnsi" w:hAnsiTheme="minorHAnsi" w:cstheme="minorHAnsi"/>
        </w:rPr>
        <w:t xml:space="preserve"> </w:t>
      </w:r>
      <w:r w:rsidR="00072B92" w:rsidRPr="001212DB">
        <w:rPr>
          <w:rFonts w:asciiTheme="minorHAnsi" w:hAnsiTheme="minorHAnsi" w:cstheme="minorHAnsi"/>
        </w:rPr>
        <w:t xml:space="preserve">contrato. </w:t>
      </w:r>
    </w:p>
    <w:p w14:paraId="5CEF236D" w14:textId="676053B5" w:rsidR="00072B92" w:rsidRPr="001212DB" w:rsidRDefault="003F241D" w:rsidP="00072B92">
      <w:pPr>
        <w:tabs>
          <w:tab w:val="left" w:pos="2250"/>
        </w:tabs>
        <w:jc w:val="both"/>
        <w:rPr>
          <w:rFonts w:asciiTheme="minorHAnsi" w:hAnsiTheme="minorHAnsi" w:cstheme="minorHAnsi"/>
        </w:rPr>
      </w:pPr>
      <w:r w:rsidRPr="001212DB">
        <w:rPr>
          <w:rFonts w:asciiTheme="minorHAnsi" w:hAnsiTheme="minorHAnsi" w:cstheme="minorHAnsi"/>
          <w:b/>
          <w:bCs/>
        </w:rPr>
        <w:t xml:space="preserve">     </w:t>
      </w:r>
      <w:r w:rsidR="00965E3E" w:rsidRPr="001212DB">
        <w:rPr>
          <w:rFonts w:asciiTheme="minorHAnsi" w:hAnsiTheme="minorHAnsi" w:cstheme="minorHAnsi"/>
          <w:b/>
          <w:bCs/>
        </w:rPr>
        <w:t>1</w:t>
      </w:r>
      <w:r w:rsidR="00443069" w:rsidRPr="001212DB">
        <w:rPr>
          <w:rFonts w:asciiTheme="minorHAnsi" w:hAnsiTheme="minorHAnsi" w:cstheme="minorHAnsi"/>
          <w:b/>
          <w:bCs/>
        </w:rPr>
        <w:t>7</w:t>
      </w:r>
      <w:r w:rsidR="00965E3E" w:rsidRPr="001212DB">
        <w:rPr>
          <w:rFonts w:asciiTheme="minorHAnsi" w:hAnsiTheme="minorHAnsi" w:cstheme="minorHAnsi"/>
          <w:b/>
          <w:bCs/>
        </w:rPr>
        <w:t xml:space="preserve">.18 </w:t>
      </w:r>
      <w:r w:rsidR="00072B92" w:rsidRPr="001212DB">
        <w:rPr>
          <w:rFonts w:asciiTheme="minorHAnsi" w:hAnsiTheme="minorHAnsi" w:cstheme="minorHAnsi"/>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2B2BD0" w14:textId="77777777" w:rsidR="003F241D" w:rsidRPr="001212DB" w:rsidRDefault="003F241D" w:rsidP="00072B92">
      <w:pPr>
        <w:tabs>
          <w:tab w:val="left" w:pos="2250"/>
        </w:tabs>
        <w:jc w:val="both"/>
        <w:rPr>
          <w:rFonts w:asciiTheme="minorHAnsi" w:hAnsiTheme="minorHAnsi" w:cstheme="minorHAnsi"/>
        </w:rPr>
      </w:pPr>
    </w:p>
    <w:p w14:paraId="09E11AD4" w14:textId="71CE9AC7" w:rsidR="003F241D" w:rsidRPr="001212DB" w:rsidRDefault="003F241D" w:rsidP="00443069">
      <w:pPr>
        <w:pStyle w:val="Ttulo1"/>
        <w:numPr>
          <w:ilvl w:val="0"/>
          <w:numId w:val="15"/>
        </w:numPr>
        <w:tabs>
          <w:tab w:val="left" w:pos="837"/>
        </w:tabs>
        <w:jc w:val="both"/>
        <w:rPr>
          <w:rFonts w:asciiTheme="minorHAnsi" w:hAnsiTheme="minorHAnsi" w:cstheme="minorHAnsi"/>
          <w:sz w:val="22"/>
          <w:szCs w:val="22"/>
        </w:rPr>
      </w:pPr>
      <w:r w:rsidRPr="001212DB">
        <w:rPr>
          <w:rFonts w:asciiTheme="minorHAnsi" w:hAnsiTheme="minorHAnsi" w:cstheme="minorHAnsi"/>
          <w:sz w:val="22"/>
          <w:szCs w:val="22"/>
        </w:rPr>
        <w:t>DAS</w:t>
      </w:r>
      <w:r w:rsidRPr="001212DB">
        <w:rPr>
          <w:rFonts w:asciiTheme="minorHAnsi" w:hAnsiTheme="minorHAnsi" w:cstheme="minorHAnsi"/>
          <w:spacing w:val="-5"/>
          <w:sz w:val="22"/>
          <w:szCs w:val="22"/>
        </w:rPr>
        <w:t xml:space="preserve"> </w:t>
      </w:r>
      <w:r w:rsidRPr="001212DB">
        <w:rPr>
          <w:rFonts w:asciiTheme="minorHAnsi" w:hAnsiTheme="minorHAnsi" w:cstheme="minorHAnsi"/>
          <w:sz w:val="22"/>
          <w:szCs w:val="22"/>
        </w:rPr>
        <w:t>OBRIGAÇÕES</w:t>
      </w:r>
      <w:r w:rsidRPr="001212DB">
        <w:rPr>
          <w:rFonts w:asciiTheme="minorHAnsi" w:hAnsiTheme="minorHAnsi" w:cstheme="minorHAnsi"/>
          <w:spacing w:val="-5"/>
          <w:sz w:val="22"/>
          <w:szCs w:val="22"/>
        </w:rPr>
        <w:t xml:space="preserve"> </w:t>
      </w:r>
      <w:r w:rsidRPr="001212DB">
        <w:rPr>
          <w:rFonts w:asciiTheme="minorHAnsi" w:hAnsiTheme="minorHAnsi" w:cstheme="minorHAnsi"/>
          <w:sz w:val="22"/>
          <w:szCs w:val="22"/>
        </w:rPr>
        <w:t>DAS</w:t>
      </w:r>
      <w:r w:rsidRPr="001212DB">
        <w:rPr>
          <w:rFonts w:asciiTheme="minorHAnsi" w:hAnsiTheme="minorHAnsi" w:cstheme="minorHAnsi"/>
          <w:spacing w:val="-3"/>
          <w:sz w:val="22"/>
          <w:szCs w:val="22"/>
        </w:rPr>
        <w:t xml:space="preserve"> </w:t>
      </w:r>
      <w:r w:rsidRPr="001212DB">
        <w:rPr>
          <w:rFonts w:asciiTheme="minorHAnsi" w:hAnsiTheme="minorHAnsi" w:cstheme="minorHAnsi"/>
          <w:sz w:val="22"/>
          <w:szCs w:val="22"/>
        </w:rPr>
        <w:t>PARTES</w:t>
      </w:r>
    </w:p>
    <w:p w14:paraId="61886D98" w14:textId="77777777" w:rsidR="00F07AF7" w:rsidRPr="001212DB" w:rsidRDefault="00F07AF7" w:rsidP="00F07AF7">
      <w:pPr>
        <w:pStyle w:val="Ttulo1"/>
        <w:tabs>
          <w:tab w:val="left" w:pos="837"/>
        </w:tabs>
        <w:ind w:left="836"/>
        <w:jc w:val="both"/>
        <w:rPr>
          <w:rFonts w:asciiTheme="minorHAnsi" w:hAnsiTheme="minorHAnsi" w:cstheme="minorHAnsi"/>
          <w:sz w:val="22"/>
          <w:szCs w:val="22"/>
        </w:rPr>
      </w:pPr>
    </w:p>
    <w:p w14:paraId="6CB53734" w14:textId="77B14018" w:rsidR="00F07AF7" w:rsidRPr="001212DB" w:rsidRDefault="001520DB" w:rsidP="001520DB">
      <w:pPr>
        <w:pStyle w:val="Ttulo1"/>
        <w:tabs>
          <w:tab w:val="left" w:pos="837"/>
        </w:tabs>
        <w:jc w:val="both"/>
        <w:rPr>
          <w:rFonts w:asciiTheme="minorHAnsi" w:hAnsiTheme="minorHAnsi" w:cstheme="minorHAnsi"/>
          <w:sz w:val="22"/>
          <w:szCs w:val="22"/>
        </w:rPr>
      </w:pPr>
      <w:r w:rsidRPr="001212DB">
        <w:rPr>
          <w:rFonts w:asciiTheme="minorHAnsi" w:hAnsiTheme="minorHAnsi" w:cstheme="minorHAnsi"/>
          <w:sz w:val="22"/>
          <w:szCs w:val="22"/>
        </w:rPr>
        <w:tab/>
      </w:r>
      <w:r w:rsidR="00F07AF7" w:rsidRPr="001212DB">
        <w:rPr>
          <w:rFonts w:asciiTheme="minorHAnsi" w:hAnsiTheme="minorHAnsi" w:cstheme="minorHAnsi"/>
          <w:sz w:val="22"/>
          <w:szCs w:val="22"/>
        </w:rPr>
        <w:t>OBRIGAÇÕES DA CONTRATANTE</w:t>
      </w:r>
    </w:p>
    <w:p w14:paraId="6587C90D" w14:textId="77777777" w:rsidR="00F07AF7" w:rsidRPr="001212DB" w:rsidRDefault="00F07AF7" w:rsidP="00F07AF7">
      <w:pPr>
        <w:pStyle w:val="Ttulo1"/>
        <w:tabs>
          <w:tab w:val="left" w:pos="837"/>
        </w:tabs>
        <w:ind w:left="836"/>
        <w:jc w:val="both"/>
        <w:rPr>
          <w:rFonts w:asciiTheme="minorHAnsi" w:hAnsiTheme="minorHAnsi" w:cstheme="minorHAnsi"/>
          <w:sz w:val="22"/>
          <w:szCs w:val="22"/>
        </w:rPr>
      </w:pPr>
    </w:p>
    <w:p w14:paraId="298756F4" w14:textId="20BD2865"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.1</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Acompanhar e fiscalizar a execução do objeto deste TR.</w:t>
      </w:r>
    </w:p>
    <w:p w14:paraId="481F86E9" w14:textId="4D10FA7A"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.2</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Comunicar à CONTRATADA todas e quaisquer ocorrências relacionadas com a prestação do </w:t>
      </w:r>
    </w:p>
    <w:p w14:paraId="7C87824A"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serviço objeto deste TR.</w:t>
      </w:r>
    </w:p>
    <w:p w14:paraId="759E556E" w14:textId="25EA13D8"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.3</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Proporcionar todas as facilidades para que o CONTRATADO possa desempenhar seus serviços </w:t>
      </w:r>
    </w:p>
    <w:p w14:paraId="5640433D"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dentro das normas do contrato a ser firmado entre as partes.</w:t>
      </w:r>
    </w:p>
    <w:p w14:paraId="7A6052C0" w14:textId="6F3652F1"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.4</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Exigir o cumprimento de todas as obrigações assumidas pela CONTRATADA, de acordo com as </w:t>
      </w:r>
    </w:p>
    <w:p w14:paraId="5C53768D"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condições deste TR e os termos de sua proposta.</w:t>
      </w:r>
    </w:p>
    <w:p w14:paraId="08F7E128" w14:textId="5FB0B22B"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.5</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Efetuar o pagamento à CONTRATADA em parcela única, até 30 dias após a apresentação da </w:t>
      </w:r>
    </w:p>
    <w:p w14:paraId="28857E85"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Nota Fiscal devidamente atestada e do aceite do fiscal de contrato.</w:t>
      </w:r>
    </w:p>
    <w:p w14:paraId="245376A1" w14:textId="369B65A9"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.6</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Fiscalizar a prestação do serviço, podendo sustar, recusar, mandar fazer ou desfazer qualquer </w:t>
      </w:r>
    </w:p>
    <w:p w14:paraId="30FACED0"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serviço que não esteja de acordo com as condições e exigências especificadas no TR.</w:t>
      </w:r>
    </w:p>
    <w:p w14:paraId="20DCD09D" w14:textId="18A844CA"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w:t>
      </w:r>
      <w:r w:rsidR="00F07AF7" w:rsidRPr="001212DB">
        <w:rPr>
          <w:rFonts w:asciiTheme="minorHAnsi" w:hAnsiTheme="minorHAnsi" w:cstheme="minorHAnsi"/>
          <w:sz w:val="22"/>
          <w:szCs w:val="22"/>
        </w:rPr>
        <w:t>7</w:t>
      </w:r>
      <w:r w:rsidRPr="001212DB">
        <w:rPr>
          <w:rFonts w:asciiTheme="minorHAnsi" w:hAnsiTheme="minorHAnsi" w:cstheme="minorHAnsi"/>
          <w:b w:val="0"/>
          <w:bCs w:val="0"/>
          <w:sz w:val="22"/>
          <w:szCs w:val="22"/>
        </w:rPr>
        <w:t xml:space="preserve"> </w:t>
      </w:r>
      <w:r w:rsidR="00F07AF7" w:rsidRPr="001212DB">
        <w:rPr>
          <w:rFonts w:asciiTheme="minorHAnsi" w:hAnsiTheme="minorHAnsi" w:cstheme="minorHAnsi"/>
          <w:b w:val="0"/>
          <w:bCs w:val="0"/>
          <w:sz w:val="22"/>
          <w:szCs w:val="22"/>
        </w:rPr>
        <w:t xml:space="preserve">Prestar as informações e os esclarecimentos pertinentes que venham a ser solicitados pelo </w:t>
      </w:r>
    </w:p>
    <w:p w14:paraId="523BE2B6"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representante da CONTRATADA.</w:t>
      </w:r>
    </w:p>
    <w:p w14:paraId="5E754B7D" w14:textId="2DABF3EF"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w:t>
      </w:r>
      <w:r w:rsidR="00F07AF7" w:rsidRPr="001212DB">
        <w:rPr>
          <w:rFonts w:asciiTheme="minorHAnsi" w:hAnsiTheme="minorHAnsi" w:cstheme="minorHAnsi"/>
          <w:sz w:val="22"/>
          <w:szCs w:val="22"/>
        </w:rPr>
        <w:t>8</w:t>
      </w:r>
      <w:r w:rsidR="00F07AF7" w:rsidRPr="001212DB">
        <w:rPr>
          <w:rFonts w:asciiTheme="minorHAnsi" w:hAnsiTheme="minorHAnsi" w:cstheme="minorHAnsi"/>
          <w:b w:val="0"/>
          <w:bCs w:val="0"/>
          <w:sz w:val="22"/>
          <w:szCs w:val="22"/>
        </w:rPr>
        <w:t xml:space="preserve"> Realizar avaliações periódicas da qualidade dos serviços, após seu recebimento;</w:t>
      </w:r>
    </w:p>
    <w:p w14:paraId="54DDDF6A" w14:textId="4DE975EA"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Pr="001212DB">
        <w:rPr>
          <w:rFonts w:asciiTheme="minorHAnsi" w:hAnsiTheme="minorHAnsi" w:cstheme="minorHAnsi"/>
          <w:sz w:val="22"/>
          <w:szCs w:val="22"/>
        </w:rPr>
        <w:t>.</w:t>
      </w:r>
      <w:r w:rsidR="00F07AF7" w:rsidRPr="001212DB">
        <w:rPr>
          <w:rFonts w:asciiTheme="minorHAnsi" w:hAnsiTheme="minorHAnsi" w:cstheme="minorHAnsi"/>
          <w:sz w:val="22"/>
          <w:szCs w:val="22"/>
        </w:rPr>
        <w:t>9</w:t>
      </w:r>
      <w:r w:rsidR="00F07AF7" w:rsidRPr="001212DB">
        <w:rPr>
          <w:rFonts w:asciiTheme="minorHAnsi" w:hAnsiTheme="minorHAnsi" w:cstheme="minorHAnsi"/>
          <w:b w:val="0"/>
          <w:bCs w:val="0"/>
          <w:sz w:val="22"/>
          <w:szCs w:val="22"/>
        </w:rPr>
        <w:t xml:space="preserve"> Efetuar as retenções tributárias devidas sobre o valor da Nota Fiscal/Fatura da contratada, no </w:t>
      </w:r>
    </w:p>
    <w:p w14:paraId="5ED0B9A7"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que couber, em conformidade com o item 6 do Anexo XI da IN SEGES/MP n. 5/2017.</w:t>
      </w:r>
    </w:p>
    <w:p w14:paraId="086F14D6" w14:textId="6DC255B0"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00F07AF7" w:rsidRPr="001212DB">
        <w:rPr>
          <w:rFonts w:asciiTheme="minorHAnsi" w:hAnsiTheme="minorHAnsi" w:cstheme="minorHAnsi"/>
          <w:sz w:val="22"/>
          <w:szCs w:val="22"/>
        </w:rPr>
        <w:t>.10</w:t>
      </w:r>
      <w:r w:rsidR="00F07AF7" w:rsidRPr="001212DB">
        <w:rPr>
          <w:rFonts w:asciiTheme="minorHAnsi" w:hAnsiTheme="minorHAnsi" w:cstheme="minorHAnsi"/>
          <w:b w:val="0"/>
          <w:bCs w:val="0"/>
          <w:sz w:val="22"/>
          <w:szCs w:val="22"/>
        </w:rPr>
        <w:t xml:space="preserve"> Não praticar atos de ingerência na administração da CONTRATADA, tais como:</w:t>
      </w:r>
    </w:p>
    <w:p w14:paraId="287F0F10" w14:textId="5F71F0CB"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00F07AF7" w:rsidRPr="001212DB">
        <w:rPr>
          <w:rFonts w:asciiTheme="minorHAnsi" w:hAnsiTheme="minorHAnsi" w:cstheme="minorHAnsi"/>
          <w:sz w:val="22"/>
          <w:szCs w:val="22"/>
        </w:rPr>
        <w:t>.10.1.</w:t>
      </w:r>
      <w:r w:rsidR="00F07AF7" w:rsidRPr="001212DB">
        <w:rPr>
          <w:rFonts w:asciiTheme="minorHAnsi" w:hAnsiTheme="minorHAnsi" w:cstheme="minorHAnsi"/>
          <w:b w:val="0"/>
          <w:bCs w:val="0"/>
          <w:sz w:val="22"/>
          <w:szCs w:val="22"/>
        </w:rPr>
        <w:t xml:space="preserve"> Exercer o poder de mando sobre os empregados da CONTRATADA, devendo reportarse somente aos prepostos ou responsáveis por ela indicados, exceto quando o objeto da </w:t>
      </w:r>
    </w:p>
    <w:p w14:paraId="2D71B0EE" w14:textId="77777777" w:rsidR="00F07AF7" w:rsidRPr="001212DB" w:rsidRDefault="00F07AF7"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 xml:space="preserve">contratação previr o atendimento direto, tais como nos serviços de recepção e apoio ao usuário; </w:t>
      </w:r>
    </w:p>
    <w:p w14:paraId="7D9D6550" w14:textId="0614DDC7" w:rsidR="00F07AF7" w:rsidRPr="001212DB" w:rsidRDefault="001520DB" w:rsidP="00F07AF7">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00F07AF7" w:rsidRPr="001212DB">
        <w:rPr>
          <w:rFonts w:asciiTheme="minorHAnsi" w:hAnsiTheme="minorHAnsi" w:cstheme="minorHAnsi"/>
          <w:sz w:val="22"/>
          <w:szCs w:val="22"/>
        </w:rPr>
        <w:t>.10.2.</w:t>
      </w:r>
      <w:r w:rsidR="00F07AF7" w:rsidRPr="001212DB">
        <w:rPr>
          <w:rFonts w:asciiTheme="minorHAnsi" w:hAnsiTheme="minorHAnsi" w:cstheme="minorHAnsi"/>
          <w:b w:val="0"/>
          <w:bCs w:val="0"/>
          <w:sz w:val="22"/>
          <w:szCs w:val="22"/>
        </w:rPr>
        <w:t xml:space="preserve"> Direcionar a contratação de pessoas para trabalhar na empresa CONTRATADA; </w:t>
      </w:r>
    </w:p>
    <w:p w14:paraId="57F5B75C" w14:textId="5B12FFA8" w:rsidR="00F07AF7" w:rsidRPr="001212DB" w:rsidRDefault="001520DB" w:rsidP="001520DB">
      <w:pPr>
        <w:pStyle w:val="Ttulo1"/>
        <w:tabs>
          <w:tab w:val="left" w:pos="837"/>
        </w:tabs>
        <w:ind w:left="836"/>
        <w:jc w:val="both"/>
        <w:rPr>
          <w:rFonts w:asciiTheme="minorHAnsi" w:hAnsiTheme="minorHAnsi" w:cstheme="minorHAnsi"/>
          <w:b w:val="0"/>
          <w:bCs w:val="0"/>
          <w:sz w:val="22"/>
          <w:szCs w:val="22"/>
        </w:rPr>
      </w:pPr>
      <w:r w:rsidRPr="001212DB">
        <w:rPr>
          <w:rFonts w:asciiTheme="minorHAnsi" w:hAnsiTheme="minorHAnsi" w:cstheme="minorHAnsi"/>
          <w:b w:val="0"/>
          <w:bCs w:val="0"/>
          <w:sz w:val="22"/>
          <w:szCs w:val="22"/>
        </w:rPr>
        <w:tab/>
      </w:r>
      <w:r w:rsidRPr="001212DB">
        <w:rPr>
          <w:rFonts w:asciiTheme="minorHAnsi" w:hAnsiTheme="minorHAnsi" w:cstheme="minorHAnsi"/>
          <w:b w:val="0"/>
          <w:bCs w:val="0"/>
          <w:sz w:val="22"/>
          <w:szCs w:val="22"/>
        </w:rPr>
        <w:tab/>
      </w:r>
      <w:r w:rsidRPr="001212DB">
        <w:rPr>
          <w:rFonts w:asciiTheme="minorHAnsi" w:hAnsiTheme="minorHAnsi" w:cstheme="minorHAnsi"/>
          <w:sz w:val="22"/>
          <w:szCs w:val="22"/>
        </w:rPr>
        <w:t>1</w:t>
      </w:r>
      <w:r w:rsidR="00443069" w:rsidRPr="001212DB">
        <w:rPr>
          <w:rFonts w:asciiTheme="minorHAnsi" w:hAnsiTheme="minorHAnsi" w:cstheme="minorHAnsi"/>
          <w:sz w:val="22"/>
          <w:szCs w:val="22"/>
        </w:rPr>
        <w:t>8</w:t>
      </w:r>
      <w:r w:rsidR="00F07AF7" w:rsidRPr="001212DB">
        <w:rPr>
          <w:rFonts w:asciiTheme="minorHAnsi" w:hAnsiTheme="minorHAnsi" w:cstheme="minorHAnsi"/>
          <w:sz w:val="22"/>
          <w:szCs w:val="22"/>
        </w:rPr>
        <w:t>.10.3.</w:t>
      </w:r>
      <w:r w:rsidR="00F07AF7" w:rsidRPr="001212DB">
        <w:rPr>
          <w:rFonts w:asciiTheme="minorHAnsi" w:hAnsiTheme="minorHAnsi" w:cstheme="minorHAnsi"/>
          <w:b w:val="0"/>
          <w:bCs w:val="0"/>
          <w:sz w:val="22"/>
          <w:szCs w:val="22"/>
        </w:rPr>
        <w:t xml:space="preserve"> Considerar os trabalhadores da CONTRATADA como colaboradores eventuais do próprio órgão ou entidade responsável pela contratação, especialmente para efeito de concessão de diárias e passagens.</w:t>
      </w:r>
    </w:p>
    <w:p w14:paraId="4EB17510" w14:textId="77777777" w:rsidR="00965E3E" w:rsidRPr="001212DB" w:rsidRDefault="00965E3E" w:rsidP="00965E3E">
      <w:pPr>
        <w:pStyle w:val="Ttulo1"/>
        <w:tabs>
          <w:tab w:val="left" w:pos="837"/>
        </w:tabs>
        <w:ind w:left="836"/>
        <w:jc w:val="both"/>
        <w:rPr>
          <w:rFonts w:asciiTheme="minorHAnsi" w:hAnsiTheme="minorHAnsi" w:cstheme="minorHAnsi"/>
          <w:sz w:val="22"/>
          <w:szCs w:val="22"/>
        </w:rPr>
      </w:pPr>
    </w:p>
    <w:p w14:paraId="1BCEDA16" w14:textId="4B26B0A4" w:rsidR="003F241D" w:rsidRPr="001212DB" w:rsidRDefault="003F241D" w:rsidP="00443069">
      <w:pPr>
        <w:pStyle w:val="PargrafodaLista"/>
        <w:numPr>
          <w:ilvl w:val="0"/>
          <w:numId w:val="15"/>
        </w:numPr>
        <w:tabs>
          <w:tab w:val="left" w:pos="1531"/>
          <w:tab w:val="left" w:pos="1532"/>
        </w:tabs>
        <w:spacing w:before="3"/>
        <w:jc w:val="both"/>
        <w:rPr>
          <w:rFonts w:asciiTheme="minorHAnsi" w:hAnsiTheme="minorHAnsi" w:cstheme="minorHAnsi"/>
          <w:b/>
          <w:bCs/>
        </w:rPr>
      </w:pPr>
      <w:r w:rsidRPr="001212DB">
        <w:rPr>
          <w:rFonts w:asciiTheme="minorHAnsi" w:hAnsiTheme="minorHAnsi" w:cstheme="minorHAnsi"/>
          <w:b/>
          <w:bCs/>
        </w:rPr>
        <w:t>São</w:t>
      </w:r>
      <w:r w:rsidRPr="001212DB">
        <w:rPr>
          <w:rFonts w:asciiTheme="minorHAnsi" w:hAnsiTheme="minorHAnsi" w:cstheme="minorHAnsi"/>
          <w:b/>
          <w:bCs/>
          <w:spacing w:val="-6"/>
        </w:rPr>
        <w:t xml:space="preserve"> </w:t>
      </w:r>
      <w:r w:rsidRPr="001212DB">
        <w:rPr>
          <w:rFonts w:asciiTheme="minorHAnsi" w:hAnsiTheme="minorHAnsi" w:cstheme="minorHAnsi"/>
          <w:b/>
          <w:bCs/>
        </w:rPr>
        <w:t>obrigações</w:t>
      </w:r>
      <w:r w:rsidRPr="001212DB">
        <w:rPr>
          <w:rFonts w:asciiTheme="minorHAnsi" w:hAnsiTheme="minorHAnsi" w:cstheme="minorHAnsi"/>
          <w:b/>
          <w:bCs/>
          <w:spacing w:val="-3"/>
        </w:rPr>
        <w:t xml:space="preserve"> </w:t>
      </w:r>
      <w:r w:rsidRPr="001212DB">
        <w:rPr>
          <w:rFonts w:asciiTheme="minorHAnsi" w:hAnsiTheme="minorHAnsi" w:cstheme="minorHAnsi"/>
          <w:b/>
          <w:bCs/>
        </w:rPr>
        <w:t>da</w:t>
      </w:r>
      <w:r w:rsidRPr="001212DB">
        <w:rPr>
          <w:rFonts w:asciiTheme="minorHAnsi" w:hAnsiTheme="minorHAnsi" w:cstheme="minorHAnsi"/>
          <w:b/>
          <w:bCs/>
          <w:spacing w:val="-7"/>
        </w:rPr>
        <w:t xml:space="preserve"> </w:t>
      </w:r>
      <w:r w:rsidRPr="001212DB">
        <w:rPr>
          <w:rFonts w:asciiTheme="minorHAnsi" w:hAnsiTheme="minorHAnsi" w:cstheme="minorHAnsi"/>
          <w:b/>
          <w:bCs/>
        </w:rPr>
        <w:t>CONTRATADA:</w:t>
      </w:r>
    </w:p>
    <w:p w14:paraId="57E3829C" w14:textId="77777777" w:rsidR="00965E3E" w:rsidRPr="001212DB" w:rsidRDefault="00965E3E" w:rsidP="00965E3E">
      <w:pPr>
        <w:pStyle w:val="PargrafodaLista"/>
        <w:tabs>
          <w:tab w:val="left" w:pos="1531"/>
          <w:tab w:val="left" w:pos="1532"/>
        </w:tabs>
        <w:spacing w:before="3"/>
        <w:ind w:left="1531"/>
        <w:contextualSpacing w:val="0"/>
        <w:jc w:val="both"/>
        <w:rPr>
          <w:rFonts w:asciiTheme="minorHAnsi" w:hAnsiTheme="minorHAnsi" w:cstheme="minorHAnsi"/>
        </w:rPr>
      </w:pPr>
    </w:p>
    <w:p w14:paraId="699148C2" w14:textId="6A2312BC" w:rsidR="003F241D" w:rsidRPr="001212DB" w:rsidRDefault="001520DB" w:rsidP="001520DB">
      <w:pPr>
        <w:tabs>
          <w:tab w:val="left" w:pos="1196"/>
        </w:tabs>
        <w:ind w:right="128"/>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.1</w:t>
      </w:r>
      <w:r w:rsidRPr="001212DB">
        <w:rPr>
          <w:rFonts w:asciiTheme="minorHAnsi" w:hAnsiTheme="minorHAnsi" w:cstheme="minorHAnsi"/>
        </w:rPr>
        <w:t xml:space="preserve"> </w:t>
      </w:r>
      <w:r w:rsidR="003F241D" w:rsidRPr="001212DB">
        <w:rPr>
          <w:rFonts w:asciiTheme="minorHAnsi" w:hAnsiTheme="minorHAnsi" w:cstheme="minorHAnsi"/>
        </w:rPr>
        <w:t>Reportar</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à</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CONTRATANTE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imediatamente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quaisquer</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anormalidades,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erros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irregularidades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observadas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no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desenvolvimento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produtos/serviços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contratados,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causados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por</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lastRenderedPageBreak/>
        <w:t>ações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w:t>
      </w:r>
      <w:r w:rsidR="003F241D" w:rsidRPr="001212DB">
        <w:rPr>
          <w:rFonts w:asciiTheme="minorHAnsi" w:hAnsiTheme="minorHAnsi" w:cstheme="minorHAnsi"/>
          <w:spacing w:val="-2"/>
        </w:rPr>
        <w:t xml:space="preserve"> </w:t>
      </w:r>
      <w:r w:rsidR="003F241D" w:rsidRPr="001212DB">
        <w:rPr>
          <w:rFonts w:asciiTheme="minorHAnsi" w:hAnsiTheme="minorHAnsi" w:cstheme="minorHAnsi"/>
        </w:rPr>
        <w:t>seus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empregados ou</w:t>
      </w:r>
      <w:r w:rsidR="003F241D" w:rsidRPr="001212DB">
        <w:rPr>
          <w:rFonts w:asciiTheme="minorHAnsi" w:hAnsiTheme="minorHAnsi" w:cstheme="minorHAnsi"/>
          <w:spacing w:val="-2"/>
        </w:rPr>
        <w:t xml:space="preserve"> </w:t>
      </w:r>
      <w:r w:rsidR="003F241D" w:rsidRPr="001212DB">
        <w:rPr>
          <w:rFonts w:asciiTheme="minorHAnsi" w:hAnsiTheme="minorHAnsi" w:cstheme="minorHAnsi"/>
        </w:rPr>
        <w:t>de</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terceiros;</w:t>
      </w:r>
    </w:p>
    <w:p w14:paraId="05A13613" w14:textId="3D679590" w:rsidR="003F241D" w:rsidRPr="001212DB" w:rsidRDefault="001520DB" w:rsidP="001520DB">
      <w:pPr>
        <w:tabs>
          <w:tab w:val="left" w:pos="1196"/>
        </w:tabs>
        <w:ind w:right="136"/>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 xml:space="preserve">.2 </w:t>
      </w:r>
      <w:r w:rsidR="003F241D" w:rsidRPr="001212DB">
        <w:rPr>
          <w:rFonts w:asciiTheme="minorHAnsi" w:hAnsiTheme="minorHAnsi" w:cstheme="minorHAnsi"/>
        </w:rPr>
        <w:t>Submeter-se,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dentro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escopo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cláusulas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pactuadas,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às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determinações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CONTRATANTE;</w:t>
      </w:r>
    </w:p>
    <w:p w14:paraId="14A42ECD" w14:textId="6DAAD7EC" w:rsidR="003F241D" w:rsidRPr="001212DB" w:rsidRDefault="001520DB" w:rsidP="001520DB">
      <w:pPr>
        <w:tabs>
          <w:tab w:val="left" w:pos="1196"/>
        </w:tabs>
        <w:ind w:right="129"/>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.3</w:t>
      </w:r>
      <w:r w:rsidRPr="001212DB">
        <w:rPr>
          <w:rFonts w:asciiTheme="minorHAnsi" w:hAnsiTheme="minorHAnsi" w:cstheme="minorHAnsi"/>
        </w:rPr>
        <w:t xml:space="preserve"> </w:t>
      </w:r>
      <w:r w:rsidR="003F241D" w:rsidRPr="001212DB">
        <w:rPr>
          <w:rFonts w:asciiTheme="minorHAnsi" w:hAnsiTheme="minorHAnsi" w:cstheme="minorHAnsi"/>
        </w:rPr>
        <w:t>Responsabilizar-se,</w:t>
      </w:r>
      <w:r w:rsidR="003F241D" w:rsidRPr="001212DB">
        <w:rPr>
          <w:rFonts w:asciiTheme="minorHAnsi" w:hAnsiTheme="minorHAnsi" w:cstheme="minorHAnsi"/>
          <w:spacing w:val="-7"/>
        </w:rPr>
        <w:t xml:space="preserve"> </w:t>
      </w:r>
      <w:r w:rsidR="003F241D" w:rsidRPr="001212DB">
        <w:rPr>
          <w:rFonts w:asciiTheme="minorHAnsi" w:hAnsiTheme="minorHAnsi" w:cstheme="minorHAnsi"/>
        </w:rPr>
        <w:t>indenizar</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9"/>
        </w:rPr>
        <w:t xml:space="preserve"> </w:t>
      </w:r>
      <w:r w:rsidR="003F241D" w:rsidRPr="001212DB">
        <w:rPr>
          <w:rFonts w:asciiTheme="minorHAnsi" w:hAnsiTheme="minorHAnsi" w:cstheme="minorHAnsi"/>
        </w:rPr>
        <w:t>reparar</w:t>
      </w:r>
      <w:r w:rsidR="003F241D" w:rsidRPr="001212DB">
        <w:rPr>
          <w:rFonts w:asciiTheme="minorHAnsi" w:hAnsiTheme="minorHAnsi" w:cstheme="minorHAnsi"/>
          <w:spacing w:val="-7"/>
        </w:rPr>
        <w:t xml:space="preserve"> </w:t>
      </w:r>
      <w:r w:rsidR="003F241D" w:rsidRPr="001212DB">
        <w:rPr>
          <w:rFonts w:asciiTheme="minorHAnsi" w:hAnsiTheme="minorHAnsi" w:cstheme="minorHAnsi"/>
        </w:rPr>
        <w:t>os</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danos</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7"/>
        </w:rPr>
        <w:t xml:space="preserve"> </w:t>
      </w:r>
      <w:r w:rsidR="003F241D" w:rsidRPr="001212DB">
        <w:rPr>
          <w:rFonts w:asciiTheme="minorHAnsi" w:hAnsiTheme="minorHAnsi" w:cstheme="minorHAnsi"/>
        </w:rPr>
        <w:t>prejuízos</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causados</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à</w:t>
      </w:r>
      <w:r w:rsidR="003F241D" w:rsidRPr="001212DB">
        <w:rPr>
          <w:rFonts w:asciiTheme="minorHAnsi" w:hAnsiTheme="minorHAnsi" w:cstheme="minorHAnsi"/>
          <w:spacing w:val="-7"/>
        </w:rPr>
        <w:t xml:space="preserve"> </w:t>
      </w:r>
      <w:r w:rsidR="003F241D" w:rsidRPr="001212DB">
        <w:rPr>
          <w:rFonts w:asciiTheme="minorHAnsi" w:hAnsiTheme="minorHAnsi" w:cstheme="minorHAnsi"/>
        </w:rPr>
        <w:t>CONTRATANTE</w:t>
      </w:r>
      <w:r w:rsidR="003F241D" w:rsidRPr="001212DB">
        <w:rPr>
          <w:rFonts w:asciiTheme="minorHAnsi" w:hAnsiTheme="minorHAnsi" w:cstheme="minorHAnsi"/>
          <w:spacing w:val="-53"/>
        </w:rPr>
        <w:t xml:space="preserve"> </w:t>
      </w:r>
      <w:r w:rsidR="003F241D" w:rsidRPr="001212DB">
        <w:rPr>
          <w:rFonts w:asciiTheme="minorHAnsi" w:hAnsiTheme="minorHAnsi" w:cstheme="minorHAnsi"/>
        </w:rPr>
        <w:t>ou a terceiros, decorrentes de sua culpa ou dolo, de seus empregados, prepostos ou</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subordinados,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quando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execução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serviços,não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excluindo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ou</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reduzindo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essa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responsabilidade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função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fiscalização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ou</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acompanhamento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pela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CONTRATANTE;</w:t>
      </w:r>
    </w:p>
    <w:p w14:paraId="79A43547" w14:textId="4DE46724" w:rsidR="003F241D" w:rsidRPr="001212DB" w:rsidRDefault="001520DB" w:rsidP="001520DB">
      <w:pPr>
        <w:tabs>
          <w:tab w:val="left" w:pos="1196"/>
        </w:tabs>
        <w:ind w:right="125"/>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.4</w:t>
      </w:r>
      <w:r w:rsidRPr="001212DB">
        <w:rPr>
          <w:rFonts w:asciiTheme="minorHAnsi" w:hAnsiTheme="minorHAnsi" w:cstheme="minorHAnsi"/>
        </w:rPr>
        <w:t xml:space="preserve"> </w:t>
      </w:r>
      <w:r w:rsidR="003F241D" w:rsidRPr="001212DB">
        <w:rPr>
          <w:rFonts w:asciiTheme="minorHAnsi" w:hAnsiTheme="minorHAnsi" w:cstheme="minorHAnsi"/>
        </w:rPr>
        <w:t>Assumir a responsabilidade por todos os encargos fiscais, previdenciários e obrigações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previstas na legislação social e trabalhista em vigor, obrigando-se a saldá-los na época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própria;</w:t>
      </w:r>
    </w:p>
    <w:p w14:paraId="2B9CD796" w14:textId="49447872" w:rsidR="003F241D" w:rsidRPr="001212DB" w:rsidRDefault="001520DB" w:rsidP="001520DB">
      <w:pPr>
        <w:tabs>
          <w:tab w:val="left" w:pos="1196"/>
        </w:tabs>
        <w:ind w:right="135"/>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.5</w:t>
      </w:r>
      <w:r w:rsidRPr="001212DB">
        <w:rPr>
          <w:rFonts w:asciiTheme="minorHAnsi" w:hAnsiTheme="minorHAnsi" w:cstheme="minorHAnsi"/>
        </w:rPr>
        <w:t xml:space="preserve"> </w:t>
      </w:r>
      <w:r w:rsidR="003F241D" w:rsidRPr="001212DB">
        <w:rPr>
          <w:rFonts w:asciiTheme="minorHAnsi" w:hAnsiTheme="minorHAnsi" w:cstheme="minorHAnsi"/>
        </w:rPr>
        <w:t>Tomar todas as providências estabelecidas na legislação específica de acidentes 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trabalho, quando forem vítimas os seus técnicos no desempenho dos serviços ou em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conexão</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com</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eles;</w:t>
      </w:r>
    </w:p>
    <w:p w14:paraId="3B075375" w14:textId="0212770E" w:rsidR="003F241D" w:rsidRPr="001212DB" w:rsidRDefault="001520DB" w:rsidP="001520DB">
      <w:pPr>
        <w:tabs>
          <w:tab w:val="left" w:pos="1196"/>
        </w:tabs>
        <w:ind w:right="135"/>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.6</w:t>
      </w:r>
      <w:r w:rsidRPr="001212DB">
        <w:rPr>
          <w:rFonts w:asciiTheme="minorHAnsi" w:hAnsiTheme="minorHAnsi" w:cstheme="minorHAnsi"/>
        </w:rPr>
        <w:t xml:space="preserve"> </w:t>
      </w:r>
      <w:r w:rsidR="003F241D" w:rsidRPr="001212DB">
        <w:rPr>
          <w:rFonts w:asciiTheme="minorHAnsi" w:hAnsiTheme="minorHAnsi" w:cstheme="minorHAnsi"/>
        </w:rPr>
        <w:t>Reparar, corrigir, ou sanar sob sua responsabilidade, parcial ou totalmente, qualquer</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irregularidade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nos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produtos/serviços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prestados,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sem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nenhum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ônus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para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CONTRATANTE;</w:t>
      </w:r>
    </w:p>
    <w:p w14:paraId="231991A9" w14:textId="4992E923" w:rsidR="003F241D" w:rsidRPr="001212DB" w:rsidRDefault="001520DB" w:rsidP="001520DB">
      <w:pPr>
        <w:tabs>
          <w:tab w:val="left" w:pos="1196"/>
        </w:tabs>
        <w:ind w:right="137"/>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.7</w:t>
      </w:r>
      <w:r w:rsidRPr="001212DB">
        <w:rPr>
          <w:rFonts w:asciiTheme="minorHAnsi" w:hAnsiTheme="minorHAnsi" w:cstheme="minorHAnsi"/>
        </w:rPr>
        <w:t xml:space="preserve"> </w:t>
      </w:r>
      <w:r w:rsidR="003F241D" w:rsidRPr="001212DB">
        <w:rPr>
          <w:rFonts w:asciiTheme="minorHAnsi" w:hAnsiTheme="minorHAnsi" w:cstheme="minorHAnsi"/>
        </w:rPr>
        <w:t>Utilizar sempre pessoal especializado, com comprovada competência e experiência, que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tenha pleno conhecimento no trato de tarifas e emissão de passagens aéreas nacionais e</w:t>
      </w:r>
      <w:r w:rsidR="003F241D" w:rsidRPr="001212DB">
        <w:rPr>
          <w:rFonts w:asciiTheme="minorHAnsi" w:hAnsiTheme="minorHAnsi" w:cstheme="minorHAnsi"/>
          <w:spacing w:val="-53"/>
        </w:rPr>
        <w:t xml:space="preserve"> </w:t>
      </w:r>
      <w:r w:rsidR="003F241D" w:rsidRPr="001212DB">
        <w:rPr>
          <w:rFonts w:asciiTheme="minorHAnsi" w:hAnsiTheme="minorHAnsi" w:cstheme="minorHAnsi"/>
        </w:rPr>
        <w:t>internacionais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que</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possuam</w:t>
      </w:r>
      <w:r w:rsidR="003F241D" w:rsidRPr="001212DB">
        <w:rPr>
          <w:rFonts w:asciiTheme="minorHAnsi" w:hAnsiTheme="minorHAnsi" w:cstheme="minorHAnsi"/>
          <w:spacing w:val="-2"/>
        </w:rPr>
        <w:t xml:space="preserve"> </w:t>
      </w:r>
      <w:r w:rsidR="003F241D" w:rsidRPr="001212DB">
        <w:rPr>
          <w:rFonts w:asciiTheme="minorHAnsi" w:hAnsiTheme="minorHAnsi" w:cstheme="minorHAnsi"/>
        </w:rPr>
        <w:t>treinamento</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específico</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para</w:t>
      </w:r>
      <w:r w:rsidR="003F241D" w:rsidRPr="001212DB">
        <w:rPr>
          <w:rFonts w:asciiTheme="minorHAnsi" w:hAnsiTheme="minorHAnsi" w:cstheme="minorHAnsi"/>
          <w:spacing w:val="-4"/>
        </w:rPr>
        <w:t xml:space="preserve"> </w:t>
      </w:r>
      <w:r w:rsidR="003F241D" w:rsidRPr="001212DB">
        <w:rPr>
          <w:rFonts w:asciiTheme="minorHAnsi" w:hAnsiTheme="minorHAnsi" w:cstheme="minorHAnsi"/>
        </w:rPr>
        <w:t>a</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correta</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execução</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do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objeto;</w:t>
      </w:r>
    </w:p>
    <w:p w14:paraId="26F5D84A" w14:textId="34156611" w:rsidR="003F241D" w:rsidRPr="001212DB" w:rsidRDefault="001520DB" w:rsidP="001520DB">
      <w:pPr>
        <w:tabs>
          <w:tab w:val="left" w:pos="1196"/>
        </w:tabs>
        <w:spacing w:before="2" w:line="237" w:lineRule="auto"/>
        <w:ind w:right="130"/>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.8</w:t>
      </w:r>
      <w:r w:rsidRPr="001212DB">
        <w:rPr>
          <w:rFonts w:asciiTheme="minorHAnsi" w:hAnsiTheme="minorHAnsi" w:cstheme="minorHAnsi"/>
        </w:rPr>
        <w:t xml:space="preserve"> </w:t>
      </w:r>
      <w:r w:rsidR="003F241D" w:rsidRPr="001212DB">
        <w:rPr>
          <w:rFonts w:asciiTheme="minorHAnsi" w:hAnsiTheme="minorHAnsi" w:cstheme="minorHAnsi"/>
        </w:rPr>
        <w:t>Responsabilizar-se, integralmente e exclusivamente, pelas obrigações com mão de obra,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materiais, transporte, refeições, uniformes, encargos sociais, trabalhistas, previdenciários,</w:t>
      </w:r>
      <w:r w:rsidR="003F241D" w:rsidRPr="001212DB">
        <w:rPr>
          <w:rFonts w:asciiTheme="minorHAnsi" w:hAnsiTheme="minorHAnsi" w:cstheme="minorHAnsi"/>
          <w:spacing w:val="-53"/>
        </w:rPr>
        <w:t xml:space="preserve"> </w:t>
      </w:r>
      <w:r w:rsidR="003F241D" w:rsidRPr="001212DB">
        <w:rPr>
          <w:rFonts w:asciiTheme="minorHAnsi" w:hAnsiTheme="minorHAnsi" w:cstheme="minorHAnsi"/>
        </w:rPr>
        <w:t>fiscais, cíveis e criminais, resultantes da execução do Contrato, no tocante aos seus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empregados;</w:t>
      </w:r>
    </w:p>
    <w:p w14:paraId="407744D5" w14:textId="016C2B95" w:rsidR="003F241D" w:rsidRPr="001212DB" w:rsidRDefault="001520DB" w:rsidP="001520DB">
      <w:pPr>
        <w:tabs>
          <w:tab w:val="left" w:pos="1196"/>
        </w:tabs>
        <w:spacing w:before="4"/>
        <w:ind w:right="137"/>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.9</w:t>
      </w:r>
      <w:r w:rsidRPr="001212DB">
        <w:rPr>
          <w:rFonts w:asciiTheme="minorHAnsi" w:hAnsiTheme="minorHAnsi" w:cstheme="minorHAnsi"/>
        </w:rPr>
        <w:t xml:space="preserve"> </w:t>
      </w:r>
      <w:r w:rsidR="003F241D" w:rsidRPr="001212DB">
        <w:rPr>
          <w:rFonts w:asciiTheme="minorHAnsi" w:hAnsiTheme="minorHAnsi" w:cstheme="minorHAnsi"/>
        </w:rPr>
        <w:t>Manter atualizada a relação das companhias filiadas e com as quais mantenha convênio,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informando</w:t>
      </w:r>
      <w:r w:rsidR="003F241D" w:rsidRPr="001212DB">
        <w:rPr>
          <w:rFonts w:asciiTheme="minorHAnsi" w:hAnsiTheme="minorHAnsi" w:cstheme="minorHAnsi"/>
          <w:spacing w:val="-4"/>
        </w:rPr>
        <w:t xml:space="preserve"> </w:t>
      </w:r>
      <w:r w:rsidR="003F241D" w:rsidRPr="001212DB">
        <w:rPr>
          <w:rFonts w:asciiTheme="minorHAnsi" w:hAnsiTheme="minorHAnsi" w:cstheme="minorHAnsi"/>
        </w:rPr>
        <w:t>periodicamente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à</w:t>
      </w:r>
      <w:r w:rsidR="003F241D" w:rsidRPr="001212DB">
        <w:rPr>
          <w:rFonts w:asciiTheme="minorHAnsi" w:hAnsiTheme="minorHAnsi" w:cstheme="minorHAnsi"/>
          <w:spacing w:val="-2"/>
        </w:rPr>
        <w:t xml:space="preserve"> </w:t>
      </w:r>
      <w:r w:rsidR="003F241D" w:rsidRPr="001212DB">
        <w:rPr>
          <w:rFonts w:asciiTheme="minorHAnsi" w:hAnsiTheme="minorHAnsi" w:cstheme="minorHAnsi"/>
        </w:rPr>
        <w:t>CONTRATANTE</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inclusões e/ou</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exclusões;</w:t>
      </w:r>
    </w:p>
    <w:p w14:paraId="3A9870D4" w14:textId="3666B312" w:rsidR="003F241D" w:rsidRPr="001212DB" w:rsidRDefault="001520DB" w:rsidP="001520DB">
      <w:pPr>
        <w:tabs>
          <w:tab w:val="left" w:pos="1532"/>
        </w:tabs>
        <w:spacing w:before="1"/>
        <w:ind w:right="128"/>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.10</w:t>
      </w:r>
      <w:r w:rsidRPr="001212DB">
        <w:rPr>
          <w:rFonts w:asciiTheme="minorHAnsi" w:hAnsiTheme="minorHAnsi" w:cstheme="minorHAnsi"/>
        </w:rPr>
        <w:t xml:space="preserve"> </w:t>
      </w:r>
      <w:r w:rsidR="003F241D" w:rsidRPr="001212DB">
        <w:rPr>
          <w:rFonts w:asciiTheme="minorHAnsi" w:hAnsiTheme="minorHAnsi" w:cstheme="minorHAnsi"/>
        </w:rPr>
        <w:t>Abster-se, qualquer que seja a hipótese, de veicular publicidade ou qualquer outra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informação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acerca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das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atividades,</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objeto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deste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Termo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de</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Referência,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sem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prévia</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autorização</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do CONTRATANTE;</w:t>
      </w:r>
    </w:p>
    <w:p w14:paraId="052D3981" w14:textId="550F097A" w:rsidR="003F241D" w:rsidRPr="001212DB" w:rsidRDefault="001520DB" w:rsidP="001520DB">
      <w:pPr>
        <w:tabs>
          <w:tab w:val="left" w:pos="1532"/>
        </w:tabs>
        <w:ind w:right="138"/>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.11</w:t>
      </w:r>
      <w:r w:rsidRPr="001212DB">
        <w:rPr>
          <w:rFonts w:asciiTheme="minorHAnsi" w:hAnsiTheme="minorHAnsi" w:cstheme="minorHAnsi"/>
        </w:rPr>
        <w:t xml:space="preserve"> </w:t>
      </w:r>
      <w:r w:rsidR="003F241D" w:rsidRPr="001212DB">
        <w:rPr>
          <w:rFonts w:asciiTheme="minorHAnsi" w:hAnsiTheme="minorHAnsi" w:cstheme="minorHAnsi"/>
        </w:rPr>
        <w:t>Realizar os serviços nos prazos e condições estipulados na ata, no contrato ou em</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instrumento</w:t>
      </w:r>
      <w:r w:rsidR="003F241D" w:rsidRPr="001212DB">
        <w:rPr>
          <w:rFonts w:asciiTheme="minorHAnsi" w:hAnsiTheme="minorHAnsi" w:cstheme="minorHAnsi"/>
          <w:spacing w:val="-3"/>
        </w:rPr>
        <w:t xml:space="preserve"> </w:t>
      </w:r>
      <w:r w:rsidR="003F241D" w:rsidRPr="001212DB">
        <w:rPr>
          <w:rFonts w:asciiTheme="minorHAnsi" w:hAnsiTheme="minorHAnsi" w:cstheme="minorHAnsi"/>
        </w:rPr>
        <w:t>equivalente.</w:t>
      </w:r>
    </w:p>
    <w:p w14:paraId="3303BE17" w14:textId="2E209EB9" w:rsidR="003F241D" w:rsidRPr="001212DB" w:rsidRDefault="001520DB" w:rsidP="001520DB">
      <w:pPr>
        <w:tabs>
          <w:tab w:val="left" w:pos="1532"/>
        </w:tabs>
        <w:ind w:right="130"/>
        <w:jc w:val="both"/>
        <w:rPr>
          <w:rFonts w:asciiTheme="minorHAnsi" w:hAnsiTheme="minorHAnsi" w:cstheme="minorHAnsi"/>
        </w:rPr>
      </w:pPr>
      <w:r w:rsidRPr="001212DB">
        <w:rPr>
          <w:rFonts w:asciiTheme="minorHAnsi" w:hAnsiTheme="minorHAnsi" w:cstheme="minorHAnsi"/>
        </w:rPr>
        <w:tab/>
      </w:r>
      <w:r w:rsidRPr="001212DB">
        <w:rPr>
          <w:rFonts w:asciiTheme="minorHAnsi" w:hAnsiTheme="minorHAnsi" w:cstheme="minorHAnsi"/>
          <w:b/>
          <w:bCs/>
        </w:rPr>
        <w:t>1</w:t>
      </w:r>
      <w:r w:rsidR="00443069" w:rsidRPr="001212DB">
        <w:rPr>
          <w:rFonts w:asciiTheme="minorHAnsi" w:hAnsiTheme="minorHAnsi" w:cstheme="minorHAnsi"/>
          <w:b/>
          <w:bCs/>
        </w:rPr>
        <w:t>9</w:t>
      </w:r>
      <w:r w:rsidRPr="001212DB">
        <w:rPr>
          <w:rFonts w:asciiTheme="minorHAnsi" w:hAnsiTheme="minorHAnsi" w:cstheme="minorHAnsi"/>
          <w:b/>
          <w:bCs/>
        </w:rPr>
        <w:t>.12</w:t>
      </w:r>
      <w:r w:rsidRPr="001212DB">
        <w:rPr>
          <w:rFonts w:asciiTheme="minorHAnsi" w:hAnsiTheme="minorHAnsi" w:cstheme="minorHAnsi"/>
        </w:rPr>
        <w:t xml:space="preserve"> </w:t>
      </w:r>
      <w:r w:rsidR="003F241D" w:rsidRPr="001212DB">
        <w:rPr>
          <w:rFonts w:asciiTheme="minorHAnsi" w:hAnsiTheme="minorHAnsi" w:cstheme="minorHAnsi"/>
        </w:rPr>
        <w:t>Fornecer a qualquer momento, quando solicitado pelo CONTRATANTE, declaração</w:t>
      </w:r>
      <w:r w:rsidR="003F241D" w:rsidRPr="001212DB">
        <w:rPr>
          <w:rFonts w:asciiTheme="minorHAnsi" w:hAnsiTheme="minorHAnsi" w:cstheme="minorHAnsi"/>
          <w:spacing w:val="1"/>
        </w:rPr>
        <w:t xml:space="preserve"> </w:t>
      </w:r>
      <w:r w:rsidR="003F241D" w:rsidRPr="001212DB">
        <w:rPr>
          <w:rFonts w:asciiTheme="minorHAnsi" w:hAnsiTheme="minorHAnsi" w:cstheme="minorHAnsi"/>
        </w:rPr>
        <w:t>expedida por companhias aéreas legalmente estabelecidas no País, de que é autorizada</w:t>
      </w:r>
      <w:r w:rsidR="003F241D" w:rsidRPr="001212DB">
        <w:rPr>
          <w:rFonts w:asciiTheme="minorHAnsi" w:hAnsiTheme="minorHAnsi" w:cstheme="minorHAnsi"/>
          <w:spacing w:val="1"/>
        </w:rPr>
        <w:t xml:space="preserve"> </w:t>
      </w:r>
      <w:r w:rsidR="003F241D" w:rsidRPr="001212DB">
        <w:rPr>
          <w:rFonts w:asciiTheme="minorHAnsi" w:hAnsiTheme="minorHAnsi" w:cstheme="minorHAnsi"/>
          <w:spacing w:val="-1"/>
        </w:rPr>
        <w:t>a</w:t>
      </w:r>
      <w:r w:rsidR="003F241D" w:rsidRPr="001212DB">
        <w:rPr>
          <w:rFonts w:asciiTheme="minorHAnsi" w:hAnsiTheme="minorHAnsi" w:cstheme="minorHAnsi"/>
          <w:spacing w:val="-15"/>
        </w:rPr>
        <w:t xml:space="preserve"> </w:t>
      </w:r>
      <w:r w:rsidR="003F241D" w:rsidRPr="001212DB">
        <w:rPr>
          <w:rFonts w:asciiTheme="minorHAnsi" w:hAnsiTheme="minorHAnsi" w:cstheme="minorHAnsi"/>
          <w:spacing w:val="-1"/>
        </w:rPr>
        <w:t>comercializar</w:t>
      </w:r>
      <w:r w:rsidR="003F241D" w:rsidRPr="001212DB">
        <w:rPr>
          <w:rFonts w:asciiTheme="minorHAnsi" w:hAnsiTheme="minorHAnsi" w:cstheme="minorHAnsi"/>
          <w:spacing w:val="-14"/>
        </w:rPr>
        <w:t xml:space="preserve"> </w:t>
      </w:r>
      <w:r w:rsidR="003F241D" w:rsidRPr="001212DB">
        <w:rPr>
          <w:rFonts w:asciiTheme="minorHAnsi" w:hAnsiTheme="minorHAnsi" w:cstheme="minorHAnsi"/>
          <w:spacing w:val="-1"/>
        </w:rPr>
        <w:t>passagens</w:t>
      </w:r>
      <w:r w:rsidR="003F241D" w:rsidRPr="001212DB">
        <w:rPr>
          <w:rFonts w:asciiTheme="minorHAnsi" w:hAnsiTheme="minorHAnsi" w:cstheme="minorHAnsi"/>
          <w:spacing w:val="-12"/>
        </w:rPr>
        <w:t xml:space="preserve"> </w:t>
      </w:r>
      <w:r w:rsidR="003F241D" w:rsidRPr="001212DB">
        <w:rPr>
          <w:rFonts w:asciiTheme="minorHAnsi" w:hAnsiTheme="minorHAnsi" w:cstheme="minorHAnsi"/>
          <w:spacing w:val="-1"/>
        </w:rPr>
        <w:t>em</w:t>
      </w:r>
      <w:r w:rsidR="003F241D" w:rsidRPr="001212DB">
        <w:rPr>
          <w:rFonts w:asciiTheme="minorHAnsi" w:hAnsiTheme="minorHAnsi" w:cstheme="minorHAnsi"/>
          <w:spacing w:val="-10"/>
        </w:rPr>
        <w:t xml:space="preserve"> </w:t>
      </w:r>
      <w:r w:rsidR="003F241D" w:rsidRPr="001212DB">
        <w:rPr>
          <w:rFonts w:asciiTheme="minorHAnsi" w:hAnsiTheme="minorHAnsi" w:cstheme="minorHAnsi"/>
          <w:spacing w:val="-1"/>
        </w:rPr>
        <w:t>seu</w:t>
      </w:r>
      <w:r w:rsidR="003F241D" w:rsidRPr="001212DB">
        <w:rPr>
          <w:rFonts w:asciiTheme="minorHAnsi" w:hAnsiTheme="minorHAnsi" w:cstheme="minorHAnsi"/>
          <w:spacing w:val="-14"/>
        </w:rPr>
        <w:t xml:space="preserve"> </w:t>
      </w:r>
      <w:r w:rsidR="003F241D" w:rsidRPr="001212DB">
        <w:rPr>
          <w:rFonts w:asciiTheme="minorHAnsi" w:hAnsiTheme="minorHAnsi" w:cstheme="minorHAnsi"/>
          <w:spacing w:val="-1"/>
        </w:rPr>
        <w:t>nome;</w:t>
      </w:r>
      <w:r w:rsidR="003F241D" w:rsidRPr="001212DB">
        <w:rPr>
          <w:rFonts w:asciiTheme="minorHAnsi" w:hAnsiTheme="minorHAnsi" w:cstheme="minorHAnsi"/>
          <w:spacing w:val="-16"/>
        </w:rPr>
        <w:t xml:space="preserve"> </w:t>
      </w:r>
      <w:r w:rsidR="003F241D" w:rsidRPr="001212DB">
        <w:rPr>
          <w:rFonts w:asciiTheme="minorHAnsi" w:hAnsiTheme="minorHAnsi" w:cstheme="minorHAnsi"/>
          <w:spacing w:val="-1"/>
        </w:rPr>
        <w:t>que</w:t>
      </w:r>
      <w:r w:rsidR="003F241D" w:rsidRPr="001212DB">
        <w:rPr>
          <w:rFonts w:asciiTheme="minorHAnsi" w:hAnsiTheme="minorHAnsi" w:cstheme="minorHAnsi"/>
          <w:spacing w:val="-12"/>
        </w:rPr>
        <w:t xml:space="preserve"> </w:t>
      </w:r>
      <w:r w:rsidR="003F241D" w:rsidRPr="001212DB">
        <w:rPr>
          <w:rFonts w:asciiTheme="minorHAnsi" w:hAnsiTheme="minorHAnsi" w:cstheme="minorHAnsi"/>
          <w:spacing w:val="-1"/>
        </w:rPr>
        <w:t>possui</w:t>
      </w:r>
      <w:r w:rsidR="003F241D" w:rsidRPr="001212DB">
        <w:rPr>
          <w:rFonts w:asciiTheme="minorHAnsi" w:hAnsiTheme="minorHAnsi" w:cstheme="minorHAnsi"/>
          <w:spacing w:val="-17"/>
        </w:rPr>
        <w:t xml:space="preserve"> </w:t>
      </w:r>
      <w:r w:rsidR="003F241D" w:rsidRPr="001212DB">
        <w:rPr>
          <w:rFonts w:asciiTheme="minorHAnsi" w:hAnsiTheme="minorHAnsi" w:cstheme="minorHAnsi"/>
          <w:spacing w:val="-1"/>
        </w:rPr>
        <w:t>idoneidade</w:t>
      </w:r>
      <w:r w:rsidR="003F241D" w:rsidRPr="001212DB">
        <w:rPr>
          <w:rFonts w:asciiTheme="minorHAnsi" w:hAnsiTheme="minorHAnsi" w:cstheme="minorHAnsi"/>
          <w:spacing w:val="-14"/>
        </w:rPr>
        <w:t xml:space="preserve"> </w:t>
      </w:r>
      <w:r w:rsidR="003F241D" w:rsidRPr="001212DB">
        <w:rPr>
          <w:rFonts w:asciiTheme="minorHAnsi" w:hAnsiTheme="minorHAnsi" w:cstheme="minorHAnsi"/>
        </w:rPr>
        <w:t>creditícia;</w:t>
      </w:r>
      <w:r w:rsidR="003F241D" w:rsidRPr="001212DB">
        <w:rPr>
          <w:rFonts w:asciiTheme="minorHAnsi" w:hAnsiTheme="minorHAnsi" w:cstheme="minorHAnsi"/>
          <w:spacing w:val="-13"/>
        </w:rPr>
        <w:t xml:space="preserve"> </w:t>
      </w:r>
      <w:r w:rsidR="003F241D" w:rsidRPr="001212DB">
        <w:rPr>
          <w:rFonts w:asciiTheme="minorHAnsi" w:hAnsiTheme="minorHAnsi" w:cstheme="minorHAnsi"/>
        </w:rPr>
        <w:t>que</w:t>
      </w:r>
      <w:r w:rsidR="003F241D" w:rsidRPr="001212DB">
        <w:rPr>
          <w:rFonts w:asciiTheme="minorHAnsi" w:hAnsiTheme="minorHAnsi" w:cstheme="minorHAnsi"/>
          <w:spacing w:val="-15"/>
        </w:rPr>
        <w:t xml:space="preserve"> </w:t>
      </w:r>
      <w:r w:rsidR="003F241D" w:rsidRPr="001212DB">
        <w:rPr>
          <w:rFonts w:asciiTheme="minorHAnsi" w:hAnsiTheme="minorHAnsi" w:cstheme="minorHAnsi"/>
        </w:rPr>
        <w:t>se</w:t>
      </w:r>
      <w:r w:rsidR="003F241D" w:rsidRPr="001212DB">
        <w:rPr>
          <w:rFonts w:asciiTheme="minorHAnsi" w:hAnsiTheme="minorHAnsi" w:cstheme="minorHAnsi"/>
          <w:spacing w:val="-12"/>
        </w:rPr>
        <w:t xml:space="preserve"> </w:t>
      </w:r>
      <w:r w:rsidR="003F241D" w:rsidRPr="001212DB">
        <w:rPr>
          <w:rFonts w:asciiTheme="minorHAnsi" w:hAnsiTheme="minorHAnsi" w:cstheme="minorHAnsi"/>
        </w:rPr>
        <w:t>encontra</w:t>
      </w:r>
      <w:r w:rsidR="003F241D" w:rsidRPr="001212DB">
        <w:rPr>
          <w:rFonts w:asciiTheme="minorHAnsi" w:hAnsiTheme="minorHAnsi" w:cstheme="minorHAnsi"/>
          <w:spacing w:val="-53"/>
        </w:rPr>
        <w:t xml:space="preserve"> </w:t>
      </w:r>
      <w:r w:rsidR="003F241D" w:rsidRPr="001212DB">
        <w:rPr>
          <w:rFonts w:asciiTheme="minorHAnsi" w:hAnsiTheme="minorHAnsi" w:cstheme="minorHAnsi"/>
        </w:rPr>
        <w:t>em</w:t>
      </w:r>
      <w:r w:rsidR="003F241D" w:rsidRPr="001212DB">
        <w:rPr>
          <w:rFonts w:asciiTheme="minorHAnsi" w:hAnsiTheme="minorHAnsi" w:cstheme="minorHAnsi"/>
          <w:spacing w:val="-6"/>
        </w:rPr>
        <w:t xml:space="preserve"> </w:t>
      </w:r>
      <w:r w:rsidR="003F241D" w:rsidRPr="001212DB">
        <w:rPr>
          <w:rFonts w:asciiTheme="minorHAnsi" w:hAnsiTheme="minorHAnsi" w:cstheme="minorHAnsi"/>
        </w:rPr>
        <w:t>dia</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com</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suas</w:t>
      </w:r>
      <w:r w:rsidR="003F241D" w:rsidRPr="001212DB">
        <w:rPr>
          <w:rFonts w:asciiTheme="minorHAnsi" w:hAnsiTheme="minorHAnsi" w:cstheme="minorHAnsi"/>
          <w:spacing w:val="-9"/>
        </w:rPr>
        <w:t xml:space="preserve"> </w:t>
      </w:r>
      <w:r w:rsidR="003F241D" w:rsidRPr="001212DB">
        <w:rPr>
          <w:rFonts w:asciiTheme="minorHAnsi" w:hAnsiTheme="minorHAnsi" w:cstheme="minorHAnsi"/>
        </w:rPr>
        <w:t>obrigações</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contratuais</w:t>
      </w:r>
      <w:r w:rsidR="003F241D" w:rsidRPr="001212DB">
        <w:rPr>
          <w:rFonts w:asciiTheme="minorHAnsi" w:hAnsiTheme="minorHAnsi" w:cstheme="minorHAnsi"/>
          <w:spacing w:val="-5"/>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financeiras</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perante</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as</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mesmas</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e</w:t>
      </w:r>
      <w:r w:rsidR="003F241D" w:rsidRPr="001212DB">
        <w:rPr>
          <w:rFonts w:asciiTheme="minorHAnsi" w:hAnsiTheme="minorHAnsi" w:cstheme="minorHAnsi"/>
          <w:spacing w:val="-10"/>
        </w:rPr>
        <w:t xml:space="preserve"> </w:t>
      </w:r>
      <w:r w:rsidR="003F241D" w:rsidRPr="001212DB">
        <w:rPr>
          <w:rFonts w:asciiTheme="minorHAnsi" w:hAnsiTheme="minorHAnsi" w:cstheme="minorHAnsi"/>
        </w:rPr>
        <w:t>que</w:t>
      </w:r>
      <w:r w:rsidR="003F241D" w:rsidRPr="001212DB">
        <w:rPr>
          <w:rFonts w:asciiTheme="minorHAnsi" w:hAnsiTheme="minorHAnsi" w:cstheme="minorHAnsi"/>
          <w:spacing w:val="-11"/>
        </w:rPr>
        <w:t xml:space="preserve"> </w:t>
      </w:r>
      <w:r w:rsidR="003F241D" w:rsidRPr="001212DB">
        <w:rPr>
          <w:rFonts w:asciiTheme="minorHAnsi" w:hAnsiTheme="minorHAnsi" w:cstheme="minorHAnsi"/>
        </w:rPr>
        <w:t>dispõe</w:t>
      </w:r>
      <w:r w:rsidR="003F241D" w:rsidRPr="001212DB">
        <w:rPr>
          <w:rFonts w:asciiTheme="minorHAnsi" w:hAnsiTheme="minorHAnsi" w:cstheme="minorHAnsi"/>
          <w:spacing w:val="-8"/>
        </w:rPr>
        <w:t xml:space="preserve"> </w:t>
      </w:r>
      <w:r w:rsidR="003F241D" w:rsidRPr="001212DB">
        <w:rPr>
          <w:rFonts w:asciiTheme="minorHAnsi" w:hAnsiTheme="minorHAnsi" w:cstheme="minorHAnsi"/>
        </w:rPr>
        <w:t>de</w:t>
      </w:r>
      <w:r w:rsidR="003F241D" w:rsidRPr="001212DB">
        <w:rPr>
          <w:rFonts w:asciiTheme="minorHAnsi" w:hAnsiTheme="minorHAnsi" w:cstheme="minorHAnsi"/>
          <w:spacing w:val="-53"/>
        </w:rPr>
        <w:t xml:space="preserve"> </w:t>
      </w:r>
      <w:r w:rsidR="003F241D" w:rsidRPr="001212DB">
        <w:rPr>
          <w:rFonts w:asciiTheme="minorHAnsi" w:hAnsiTheme="minorHAnsi" w:cstheme="minorHAnsi"/>
        </w:rPr>
        <w:t>terminal</w:t>
      </w:r>
      <w:r w:rsidR="003F241D" w:rsidRPr="001212DB">
        <w:rPr>
          <w:rFonts w:asciiTheme="minorHAnsi" w:hAnsiTheme="minorHAnsi" w:cstheme="minorHAnsi"/>
          <w:spacing w:val="-4"/>
        </w:rPr>
        <w:t xml:space="preserve"> </w:t>
      </w:r>
      <w:r w:rsidR="003F241D" w:rsidRPr="001212DB">
        <w:rPr>
          <w:rFonts w:asciiTheme="minorHAnsi" w:hAnsiTheme="minorHAnsi" w:cstheme="minorHAnsi"/>
        </w:rPr>
        <w:t>para reservas.</w:t>
      </w:r>
    </w:p>
    <w:p w14:paraId="49C70A14" w14:textId="77777777" w:rsidR="001520DB" w:rsidRPr="001212DB" w:rsidRDefault="001520DB" w:rsidP="001520DB">
      <w:pPr>
        <w:tabs>
          <w:tab w:val="left" w:pos="1532"/>
        </w:tabs>
        <w:ind w:right="130"/>
        <w:jc w:val="both"/>
        <w:rPr>
          <w:rFonts w:asciiTheme="minorHAnsi" w:hAnsiTheme="minorHAnsi" w:cstheme="minorHAnsi"/>
        </w:rPr>
      </w:pPr>
    </w:p>
    <w:p w14:paraId="220D3153" w14:textId="77777777" w:rsidR="001520DB" w:rsidRPr="001212DB" w:rsidRDefault="001520DB" w:rsidP="001520DB">
      <w:pPr>
        <w:tabs>
          <w:tab w:val="left" w:pos="1532"/>
        </w:tabs>
        <w:ind w:right="130"/>
        <w:jc w:val="both"/>
        <w:rPr>
          <w:rFonts w:asciiTheme="minorHAnsi" w:hAnsiTheme="minorHAnsi" w:cstheme="minorHAnsi"/>
        </w:rPr>
      </w:pPr>
    </w:p>
    <w:p w14:paraId="02DF2A5F" w14:textId="11947BFB" w:rsidR="001520DB" w:rsidRDefault="001520DB" w:rsidP="001520DB">
      <w:pPr>
        <w:tabs>
          <w:tab w:val="left" w:pos="1532"/>
        </w:tabs>
        <w:ind w:right="130"/>
        <w:jc w:val="right"/>
        <w:rPr>
          <w:rFonts w:ascii="Arial" w:hAnsi="Arial" w:cs="Arial"/>
        </w:rPr>
      </w:pPr>
      <w:r>
        <w:rPr>
          <w:rFonts w:ascii="Arial" w:hAnsi="Arial" w:cs="Arial"/>
        </w:rPr>
        <w:t xml:space="preserve">São Luís - MA, </w:t>
      </w:r>
      <w:r w:rsidR="000138F2">
        <w:rPr>
          <w:rFonts w:ascii="Arial" w:hAnsi="Arial" w:cs="Arial"/>
        </w:rPr>
        <w:t>2</w:t>
      </w:r>
      <w:r w:rsidR="002A290D">
        <w:rPr>
          <w:rFonts w:ascii="Arial" w:hAnsi="Arial" w:cs="Arial"/>
        </w:rPr>
        <w:t>4</w:t>
      </w:r>
      <w:r>
        <w:rPr>
          <w:rFonts w:ascii="Arial" w:hAnsi="Arial" w:cs="Arial"/>
        </w:rPr>
        <w:t xml:space="preserve"> de </w:t>
      </w:r>
      <w:r w:rsidR="000138F2">
        <w:rPr>
          <w:rFonts w:ascii="Arial" w:hAnsi="Arial" w:cs="Arial"/>
        </w:rPr>
        <w:t>novembro</w:t>
      </w:r>
      <w:r>
        <w:rPr>
          <w:rFonts w:ascii="Arial" w:hAnsi="Arial" w:cs="Arial"/>
        </w:rPr>
        <w:t xml:space="preserve"> de 2023.</w:t>
      </w:r>
    </w:p>
    <w:p w14:paraId="3D368615" w14:textId="77777777" w:rsidR="001520DB" w:rsidRDefault="001520DB" w:rsidP="001520DB">
      <w:pPr>
        <w:tabs>
          <w:tab w:val="left" w:pos="1532"/>
        </w:tabs>
        <w:ind w:right="130"/>
        <w:jc w:val="right"/>
        <w:rPr>
          <w:rFonts w:ascii="Arial" w:hAnsi="Arial" w:cs="Arial"/>
        </w:rPr>
      </w:pPr>
    </w:p>
    <w:p w14:paraId="1A3DB0AC" w14:textId="77777777" w:rsidR="001520DB" w:rsidRDefault="001520DB" w:rsidP="001520DB">
      <w:pPr>
        <w:tabs>
          <w:tab w:val="left" w:pos="1532"/>
        </w:tabs>
        <w:ind w:right="130"/>
        <w:jc w:val="both"/>
        <w:rPr>
          <w:rFonts w:ascii="Arial" w:hAnsi="Arial" w:cs="Arial"/>
        </w:rPr>
      </w:pPr>
    </w:p>
    <w:p w14:paraId="4A803206" w14:textId="77777777" w:rsidR="00265068" w:rsidRDefault="00265068" w:rsidP="001520DB">
      <w:pPr>
        <w:tabs>
          <w:tab w:val="left" w:pos="1532"/>
        </w:tabs>
        <w:ind w:right="130"/>
        <w:jc w:val="both"/>
        <w:rPr>
          <w:rFonts w:ascii="Arial" w:hAnsi="Arial" w:cs="Arial"/>
        </w:rPr>
      </w:pPr>
    </w:p>
    <w:p w14:paraId="6D315B8F" w14:textId="77777777" w:rsidR="00265068" w:rsidRDefault="00265068" w:rsidP="001520DB">
      <w:pPr>
        <w:tabs>
          <w:tab w:val="left" w:pos="1532"/>
        </w:tabs>
        <w:ind w:right="130"/>
        <w:jc w:val="both"/>
        <w:rPr>
          <w:rFonts w:ascii="Arial" w:hAnsi="Arial" w:cs="Arial"/>
        </w:rPr>
      </w:pPr>
    </w:p>
    <w:p w14:paraId="27E7A158" w14:textId="302A0F3A" w:rsidR="001520DB" w:rsidRDefault="001520DB" w:rsidP="001520DB">
      <w:pPr>
        <w:tabs>
          <w:tab w:val="left" w:pos="1532"/>
        </w:tabs>
        <w:ind w:right="130"/>
        <w:jc w:val="center"/>
        <w:rPr>
          <w:rFonts w:ascii="Arial" w:hAnsi="Arial" w:cs="Arial"/>
        </w:rPr>
      </w:pPr>
      <w:r>
        <w:rPr>
          <w:rFonts w:ascii="Arial" w:hAnsi="Arial" w:cs="Arial"/>
        </w:rPr>
        <w:t>Marcus Vinicius Ferreira de Almeida</w:t>
      </w:r>
    </w:p>
    <w:p w14:paraId="33C5A340" w14:textId="083F61BF" w:rsidR="001520DB" w:rsidRDefault="001520DB" w:rsidP="001520DB">
      <w:pPr>
        <w:tabs>
          <w:tab w:val="left" w:pos="1532"/>
        </w:tabs>
        <w:ind w:right="130"/>
        <w:jc w:val="center"/>
        <w:rPr>
          <w:rFonts w:ascii="Arial" w:hAnsi="Arial" w:cs="Arial"/>
        </w:rPr>
      </w:pPr>
      <w:r>
        <w:rPr>
          <w:rFonts w:ascii="Arial" w:hAnsi="Arial" w:cs="Arial"/>
        </w:rPr>
        <w:t>Assessor Administrativo</w:t>
      </w:r>
    </w:p>
    <w:p w14:paraId="2D7B28AB" w14:textId="1573F7FF" w:rsidR="003F241D" w:rsidRPr="00587D37" w:rsidRDefault="001520DB" w:rsidP="00587D37">
      <w:pPr>
        <w:tabs>
          <w:tab w:val="left" w:pos="1532"/>
        </w:tabs>
        <w:ind w:right="130"/>
        <w:jc w:val="center"/>
        <w:rPr>
          <w:rFonts w:ascii="Arial" w:hAnsi="Arial" w:cs="Arial"/>
        </w:rPr>
        <w:sectPr w:rsidR="003F241D" w:rsidRPr="00587D37">
          <w:headerReference w:type="default" r:id="rId10"/>
          <w:pgSz w:w="11910" w:h="16840"/>
          <w:pgMar w:top="1660" w:right="1000" w:bottom="940" w:left="1600" w:header="288" w:footer="754" w:gutter="0"/>
          <w:cols w:space="720"/>
        </w:sectPr>
      </w:pPr>
      <w:r>
        <w:rPr>
          <w:rFonts w:ascii="Arial" w:hAnsi="Arial" w:cs="Arial"/>
        </w:rPr>
        <w:t>Matricula 03</w:t>
      </w:r>
      <w:r w:rsidR="00587D37">
        <w:rPr>
          <w:rFonts w:ascii="Arial" w:hAnsi="Arial" w:cs="Arial"/>
        </w:rPr>
        <w:t>4</w:t>
      </w:r>
      <w:r w:rsidR="00265068">
        <w:rPr>
          <w:rFonts w:ascii="Arial" w:hAnsi="Arial" w:cs="Arial"/>
        </w:rPr>
        <w:t>3</w:t>
      </w:r>
    </w:p>
    <w:p w14:paraId="5F12DCFD" w14:textId="47F348BD" w:rsidR="00072B92" w:rsidRPr="00072B92" w:rsidRDefault="00072B92" w:rsidP="00072B92">
      <w:pPr>
        <w:tabs>
          <w:tab w:val="left" w:pos="2250"/>
        </w:tabs>
        <w:sectPr w:rsidR="00072B92" w:rsidRPr="00072B92" w:rsidSect="00344D6D">
          <w:headerReference w:type="default" r:id="rId11"/>
          <w:pgSz w:w="11910" w:h="16840"/>
          <w:pgMar w:top="1660" w:right="1000" w:bottom="940" w:left="1600" w:header="720" w:footer="720" w:gutter="0"/>
          <w:cols w:space="720"/>
        </w:sectPr>
      </w:pPr>
    </w:p>
    <w:p w14:paraId="1B775874" w14:textId="77777777" w:rsidR="00CB2BFF" w:rsidRDefault="00CB2BFF"/>
    <w:sectPr w:rsidR="00CB2B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038A" w14:textId="77777777" w:rsidR="00BB3BF2" w:rsidRDefault="00BB3BF2">
      <w:r>
        <w:separator/>
      </w:r>
    </w:p>
  </w:endnote>
  <w:endnote w:type="continuationSeparator" w:id="0">
    <w:p w14:paraId="0D4599B8" w14:textId="77777777" w:rsidR="00BB3BF2" w:rsidRDefault="00BB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02D4" w14:textId="77777777" w:rsidR="00BB3BF2" w:rsidRDefault="00BB3BF2">
      <w:r>
        <w:separator/>
      </w:r>
    </w:p>
  </w:footnote>
  <w:footnote w:type="continuationSeparator" w:id="0">
    <w:p w14:paraId="1A0CC0AB" w14:textId="77777777" w:rsidR="00BB3BF2" w:rsidRDefault="00BB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DB7D" w14:textId="77777777" w:rsidR="00AA7BF0" w:rsidRDefault="00AA7BF0" w:rsidP="00AA7BF0">
    <w:pPr>
      <w:pStyle w:val="Cabealho"/>
    </w:pPr>
    <w:r>
      <w:rPr>
        <w:noProof/>
      </w:rPr>
      <w:drawing>
        <wp:anchor distT="0" distB="0" distL="0" distR="0" simplePos="0" relativeHeight="251661312" behindDoc="1" locked="0" layoutInCell="1" allowOverlap="1" wp14:anchorId="6AE40A32" wp14:editId="49681234">
          <wp:simplePos x="0" y="0"/>
          <wp:positionH relativeFrom="margin">
            <wp:align>center</wp:align>
          </wp:positionH>
          <wp:positionV relativeFrom="paragraph">
            <wp:posOffset>-169545</wp:posOffset>
          </wp:positionV>
          <wp:extent cx="596900" cy="589280"/>
          <wp:effectExtent l="0" t="0" r="0" b="1270"/>
          <wp:wrapNone/>
          <wp:docPr id="1180235736" name="Imagem 118023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596900" cy="589280"/>
                  </a:xfrm>
                  <a:prstGeom prst="rect">
                    <a:avLst/>
                  </a:prstGeom>
                </pic:spPr>
              </pic:pic>
            </a:graphicData>
          </a:graphic>
        </wp:anchor>
      </w:drawing>
    </w:r>
  </w:p>
  <w:p w14:paraId="7E24393A" w14:textId="77777777" w:rsidR="00AA7BF0" w:rsidRDefault="00AA7BF0" w:rsidP="00AA7BF0">
    <w:pPr>
      <w:pStyle w:val="Cabealho"/>
    </w:pPr>
  </w:p>
  <w:p w14:paraId="4EB458B6" w14:textId="77777777" w:rsidR="00AA7BF0" w:rsidRDefault="00AA7BF0" w:rsidP="00AA7BF0">
    <w:pPr>
      <w:spacing w:before="12"/>
      <w:ind w:left="34" w:right="40"/>
      <w:jc w:val="center"/>
      <w:rPr>
        <w:rFonts w:ascii="Arial" w:hAnsi="Arial"/>
        <w:b/>
        <w:sz w:val="20"/>
      </w:rPr>
    </w:pPr>
  </w:p>
  <w:p w14:paraId="77BC14A8" w14:textId="77777777" w:rsidR="00AA7BF0" w:rsidRDefault="00AA7BF0" w:rsidP="00AA7BF0">
    <w:pPr>
      <w:spacing w:before="12"/>
      <w:ind w:left="34" w:right="40"/>
      <w:jc w:val="center"/>
      <w:rPr>
        <w:rFonts w:ascii="Arial" w:hAnsi="Arial"/>
        <w:b/>
        <w:sz w:val="20"/>
      </w:rPr>
    </w:pPr>
    <w:r>
      <w:rPr>
        <w:rFonts w:ascii="Arial" w:hAnsi="Arial"/>
        <w:b/>
        <w:sz w:val="20"/>
      </w:rPr>
      <w:t>SERVIÇO</w:t>
    </w:r>
    <w:r>
      <w:rPr>
        <w:rFonts w:ascii="Arial" w:hAnsi="Arial"/>
        <w:b/>
        <w:spacing w:val="-5"/>
        <w:sz w:val="20"/>
      </w:rPr>
      <w:t xml:space="preserve"> </w:t>
    </w:r>
    <w:r>
      <w:rPr>
        <w:rFonts w:ascii="Arial" w:hAnsi="Arial"/>
        <w:b/>
        <w:sz w:val="20"/>
      </w:rPr>
      <w:t>PÚBLICO</w:t>
    </w:r>
    <w:r>
      <w:rPr>
        <w:rFonts w:ascii="Arial" w:hAnsi="Arial"/>
        <w:b/>
        <w:spacing w:val="-5"/>
        <w:sz w:val="20"/>
      </w:rPr>
      <w:t xml:space="preserve"> </w:t>
    </w:r>
    <w:r>
      <w:rPr>
        <w:rFonts w:ascii="Arial" w:hAnsi="Arial"/>
        <w:b/>
        <w:sz w:val="20"/>
      </w:rPr>
      <w:t>FEDERAL</w:t>
    </w:r>
  </w:p>
  <w:p w14:paraId="0571695F" w14:textId="77777777" w:rsidR="00AA7BF0" w:rsidRDefault="00AA7BF0" w:rsidP="00AA7BF0">
    <w:pPr>
      <w:spacing w:before="1"/>
      <w:ind w:left="40" w:right="40"/>
      <w:jc w:val="center"/>
      <w:rPr>
        <w:rFonts w:ascii="Arial" w:hAnsi="Arial"/>
        <w:b/>
        <w:sz w:val="20"/>
      </w:rPr>
    </w:pPr>
    <w:r>
      <w:rPr>
        <w:rFonts w:ascii="Arial" w:hAnsi="Arial"/>
        <w:b/>
        <w:sz w:val="20"/>
      </w:rPr>
      <w:t>CONSELHO</w:t>
    </w:r>
    <w:r>
      <w:rPr>
        <w:rFonts w:ascii="Arial" w:hAnsi="Arial"/>
        <w:b/>
        <w:spacing w:val="-2"/>
        <w:sz w:val="20"/>
      </w:rPr>
      <w:t xml:space="preserve"> </w:t>
    </w:r>
    <w:r>
      <w:rPr>
        <w:rFonts w:ascii="Arial" w:hAnsi="Arial"/>
        <w:b/>
        <w:sz w:val="20"/>
      </w:rPr>
      <w:t>REGIONAL</w:t>
    </w:r>
    <w:r>
      <w:rPr>
        <w:rFonts w:ascii="Arial" w:hAnsi="Arial"/>
        <w:b/>
        <w:spacing w:val="-1"/>
        <w:sz w:val="20"/>
      </w:rPr>
      <w:t xml:space="preserve"> </w:t>
    </w:r>
    <w:r>
      <w:rPr>
        <w:rFonts w:ascii="Arial" w:hAnsi="Arial"/>
        <w:b/>
        <w:sz w:val="20"/>
      </w:rPr>
      <w:t>DE</w:t>
    </w:r>
    <w:r>
      <w:rPr>
        <w:rFonts w:ascii="Arial" w:hAnsi="Arial"/>
        <w:b/>
        <w:spacing w:val="-4"/>
        <w:sz w:val="20"/>
      </w:rPr>
      <w:t xml:space="preserve"> </w:t>
    </w:r>
    <w:r>
      <w:rPr>
        <w:rFonts w:ascii="Arial" w:hAnsi="Arial"/>
        <w:b/>
        <w:sz w:val="20"/>
      </w:rPr>
      <w:t>ENGENHARIA</w:t>
    </w:r>
    <w:r>
      <w:rPr>
        <w:rFonts w:ascii="Arial" w:hAnsi="Arial"/>
        <w:b/>
        <w:spacing w:val="-6"/>
        <w:sz w:val="20"/>
      </w:rPr>
      <w:t xml:space="preserve"> </w:t>
    </w:r>
    <w:r>
      <w:rPr>
        <w:rFonts w:ascii="Arial" w:hAnsi="Arial"/>
        <w:b/>
        <w:sz w:val="20"/>
      </w:rPr>
      <w:t>E</w:t>
    </w:r>
    <w:r>
      <w:rPr>
        <w:rFonts w:ascii="Arial" w:hAnsi="Arial"/>
        <w:b/>
        <w:spacing w:val="4"/>
        <w:sz w:val="20"/>
      </w:rPr>
      <w:t xml:space="preserve"> </w:t>
    </w:r>
    <w:r>
      <w:rPr>
        <w:rFonts w:ascii="Arial" w:hAnsi="Arial"/>
        <w:b/>
        <w:sz w:val="20"/>
      </w:rPr>
      <w:t>AGRONOMIA</w:t>
    </w:r>
    <w:r>
      <w:rPr>
        <w:rFonts w:ascii="Arial" w:hAnsi="Arial"/>
        <w:b/>
        <w:spacing w:val="-7"/>
        <w:sz w:val="20"/>
      </w:rPr>
      <w:t xml:space="preserve"> </w:t>
    </w:r>
    <w:r>
      <w:rPr>
        <w:rFonts w:ascii="Arial" w:hAnsi="Arial"/>
        <w:b/>
        <w:sz w:val="20"/>
      </w:rPr>
      <w:t>DO</w:t>
    </w:r>
    <w:r>
      <w:rPr>
        <w:rFonts w:ascii="Arial" w:hAnsi="Arial"/>
        <w:b/>
        <w:spacing w:val="-3"/>
        <w:sz w:val="20"/>
      </w:rPr>
      <w:t xml:space="preserve"> </w:t>
    </w:r>
    <w:r>
      <w:rPr>
        <w:rFonts w:ascii="Arial" w:hAnsi="Arial"/>
        <w:b/>
        <w:sz w:val="20"/>
      </w:rPr>
      <w:t>MARANHÃO</w:t>
    </w:r>
    <w:r>
      <w:rPr>
        <w:rFonts w:ascii="Arial" w:hAnsi="Arial"/>
        <w:b/>
        <w:spacing w:val="52"/>
        <w:sz w:val="20"/>
      </w:rPr>
      <w:t xml:space="preserve"> </w:t>
    </w:r>
    <w:r>
      <w:rPr>
        <w:rFonts w:ascii="Arial" w:hAnsi="Arial"/>
        <w:b/>
        <w:sz w:val="20"/>
      </w:rPr>
      <w:t>CREA/MA</w:t>
    </w:r>
  </w:p>
  <w:p w14:paraId="35DCDD36" w14:textId="77777777" w:rsidR="00AA7BF0" w:rsidRDefault="00AA7B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C540" w14:textId="77777777" w:rsidR="00344D6D" w:rsidRDefault="00344D6D">
    <w:pPr>
      <w:pStyle w:val="Cabealho"/>
    </w:pPr>
    <w:r>
      <w:rPr>
        <w:noProof/>
      </w:rPr>
      <w:drawing>
        <wp:anchor distT="0" distB="0" distL="0" distR="0" simplePos="0" relativeHeight="251659264" behindDoc="1" locked="0" layoutInCell="1" allowOverlap="1" wp14:anchorId="7EF7F7FD" wp14:editId="09F1AC4F">
          <wp:simplePos x="0" y="0"/>
          <wp:positionH relativeFrom="margin">
            <wp:align>center</wp:align>
          </wp:positionH>
          <wp:positionV relativeFrom="paragraph">
            <wp:posOffset>-169545</wp:posOffset>
          </wp:positionV>
          <wp:extent cx="596900" cy="589280"/>
          <wp:effectExtent l="0" t="0" r="0" b="1270"/>
          <wp:wrapNone/>
          <wp:docPr id="1195987444" name="Imagem 119598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596900" cy="589280"/>
                  </a:xfrm>
                  <a:prstGeom prst="rect">
                    <a:avLst/>
                  </a:prstGeom>
                </pic:spPr>
              </pic:pic>
            </a:graphicData>
          </a:graphic>
        </wp:anchor>
      </w:drawing>
    </w:r>
  </w:p>
  <w:p w14:paraId="3F00254E" w14:textId="77777777" w:rsidR="00344D6D" w:rsidRDefault="00344D6D">
    <w:pPr>
      <w:pStyle w:val="Cabealho"/>
    </w:pPr>
  </w:p>
  <w:p w14:paraId="03A40153" w14:textId="77777777" w:rsidR="00344D6D" w:rsidRDefault="00344D6D">
    <w:pPr>
      <w:spacing w:before="12"/>
      <w:ind w:left="34" w:right="40"/>
      <w:jc w:val="center"/>
      <w:rPr>
        <w:rFonts w:ascii="Arial" w:hAnsi="Arial"/>
        <w:b/>
        <w:sz w:val="20"/>
      </w:rPr>
    </w:pPr>
  </w:p>
  <w:p w14:paraId="45D3746A" w14:textId="77777777" w:rsidR="00344D6D" w:rsidRDefault="00344D6D">
    <w:pPr>
      <w:spacing w:before="12"/>
      <w:ind w:left="34" w:right="40"/>
      <w:jc w:val="center"/>
      <w:rPr>
        <w:rFonts w:ascii="Arial" w:hAnsi="Arial"/>
        <w:b/>
        <w:sz w:val="20"/>
      </w:rPr>
    </w:pPr>
    <w:r>
      <w:rPr>
        <w:rFonts w:ascii="Arial" w:hAnsi="Arial"/>
        <w:b/>
        <w:sz w:val="20"/>
      </w:rPr>
      <w:t>SERVIÇO</w:t>
    </w:r>
    <w:r>
      <w:rPr>
        <w:rFonts w:ascii="Arial" w:hAnsi="Arial"/>
        <w:b/>
        <w:spacing w:val="-5"/>
        <w:sz w:val="20"/>
      </w:rPr>
      <w:t xml:space="preserve"> </w:t>
    </w:r>
    <w:r>
      <w:rPr>
        <w:rFonts w:ascii="Arial" w:hAnsi="Arial"/>
        <w:b/>
        <w:sz w:val="20"/>
      </w:rPr>
      <w:t>PÚBLICO</w:t>
    </w:r>
    <w:r>
      <w:rPr>
        <w:rFonts w:ascii="Arial" w:hAnsi="Arial"/>
        <w:b/>
        <w:spacing w:val="-5"/>
        <w:sz w:val="20"/>
      </w:rPr>
      <w:t xml:space="preserve"> </w:t>
    </w:r>
    <w:r>
      <w:rPr>
        <w:rFonts w:ascii="Arial" w:hAnsi="Arial"/>
        <w:b/>
        <w:sz w:val="20"/>
      </w:rPr>
      <w:t>FEDERAL</w:t>
    </w:r>
  </w:p>
  <w:p w14:paraId="5C25E73D" w14:textId="77777777" w:rsidR="00344D6D" w:rsidRDefault="00344D6D">
    <w:pPr>
      <w:spacing w:before="1"/>
      <w:ind w:left="40" w:right="40"/>
      <w:jc w:val="center"/>
      <w:rPr>
        <w:rFonts w:ascii="Arial" w:hAnsi="Arial"/>
        <w:b/>
        <w:sz w:val="20"/>
      </w:rPr>
    </w:pPr>
    <w:r>
      <w:rPr>
        <w:rFonts w:ascii="Arial" w:hAnsi="Arial"/>
        <w:b/>
        <w:sz w:val="20"/>
      </w:rPr>
      <w:t>CONSELHO</w:t>
    </w:r>
    <w:r>
      <w:rPr>
        <w:rFonts w:ascii="Arial" w:hAnsi="Arial"/>
        <w:b/>
        <w:spacing w:val="-2"/>
        <w:sz w:val="20"/>
      </w:rPr>
      <w:t xml:space="preserve"> </w:t>
    </w:r>
    <w:r>
      <w:rPr>
        <w:rFonts w:ascii="Arial" w:hAnsi="Arial"/>
        <w:b/>
        <w:sz w:val="20"/>
      </w:rPr>
      <w:t>REGIONAL</w:t>
    </w:r>
    <w:r>
      <w:rPr>
        <w:rFonts w:ascii="Arial" w:hAnsi="Arial"/>
        <w:b/>
        <w:spacing w:val="-1"/>
        <w:sz w:val="20"/>
      </w:rPr>
      <w:t xml:space="preserve"> </w:t>
    </w:r>
    <w:r>
      <w:rPr>
        <w:rFonts w:ascii="Arial" w:hAnsi="Arial"/>
        <w:b/>
        <w:sz w:val="20"/>
      </w:rPr>
      <w:t>DE</w:t>
    </w:r>
    <w:r>
      <w:rPr>
        <w:rFonts w:ascii="Arial" w:hAnsi="Arial"/>
        <w:b/>
        <w:spacing w:val="-4"/>
        <w:sz w:val="20"/>
      </w:rPr>
      <w:t xml:space="preserve"> </w:t>
    </w:r>
    <w:r>
      <w:rPr>
        <w:rFonts w:ascii="Arial" w:hAnsi="Arial"/>
        <w:b/>
        <w:sz w:val="20"/>
      </w:rPr>
      <w:t>ENGENHARIA</w:t>
    </w:r>
    <w:r>
      <w:rPr>
        <w:rFonts w:ascii="Arial" w:hAnsi="Arial"/>
        <w:b/>
        <w:spacing w:val="-6"/>
        <w:sz w:val="20"/>
      </w:rPr>
      <w:t xml:space="preserve"> </w:t>
    </w:r>
    <w:r>
      <w:rPr>
        <w:rFonts w:ascii="Arial" w:hAnsi="Arial"/>
        <w:b/>
        <w:sz w:val="20"/>
      </w:rPr>
      <w:t>E</w:t>
    </w:r>
    <w:r>
      <w:rPr>
        <w:rFonts w:ascii="Arial" w:hAnsi="Arial"/>
        <w:b/>
        <w:spacing w:val="4"/>
        <w:sz w:val="20"/>
      </w:rPr>
      <w:t xml:space="preserve"> </w:t>
    </w:r>
    <w:r>
      <w:rPr>
        <w:rFonts w:ascii="Arial" w:hAnsi="Arial"/>
        <w:b/>
        <w:sz w:val="20"/>
      </w:rPr>
      <w:t>AGRONOMIA</w:t>
    </w:r>
    <w:r>
      <w:rPr>
        <w:rFonts w:ascii="Arial" w:hAnsi="Arial"/>
        <w:b/>
        <w:spacing w:val="-7"/>
        <w:sz w:val="20"/>
      </w:rPr>
      <w:t xml:space="preserve"> </w:t>
    </w:r>
    <w:r>
      <w:rPr>
        <w:rFonts w:ascii="Arial" w:hAnsi="Arial"/>
        <w:b/>
        <w:sz w:val="20"/>
      </w:rPr>
      <w:t>DO</w:t>
    </w:r>
    <w:r>
      <w:rPr>
        <w:rFonts w:ascii="Arial" w:hAnsi="Arial"/>
        <w:b/>
        <w:spacing w:val="-3"/>
        <w:sz w:val="20"/>
      </w:rPr>
      <w:t xml:space="preserve"> </w:t>
    </w:r>
    <w:r>
      <w:rPr>
        <w:rFonts w:ascii="Arial" w:hAnsi="Arial"/>
        <w:b/>
        <w:sz w:val="20"/>
      </w:rPr>
      <w:t>MARANHÃO</w:t>
    </w:r>
    <w:r>
      <w:rPr>
        <w:rFonts w:ascii="Arial" w:hAnsi="Arial"/>
        <w:b/>
        <w:spacing w:val="52"/>
        <w:sz w:val="20"/>
      </w:rPr>
      <w:t xml:space="preserve"> </w:t>
    </w:r>
    <w:r>
      <w:rPr>
        <w:rFonts w:ascii="Arial" w:hAnsi="Arial"/>
        <w:b/>
        <w:sz w:val="20"/>
      </w:rPr>
      <w:t>CREA/MA</w:t>
    </w:r>
  </w:p>
  <w:p w14:paraId="3524FC1B" w14:textId="77777777" w:rsidR="00344D6D" w:rsidRDefault="00344D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EE"/>
    <w:multiLevelType w:val="multilevel"/>
    <w:tmpl w:val="89667B26"/>
    <w:lvl w:ilvl="0">
      <w:start w:val="1"/>
      <w:numFmt w:val="decimal"/>
      <w:lvlText w:val="%1."/>
      <w:lvlJc w:val="left"/>
      <w:pPr>
        <w:ind w:left="836" w:hanging="361"/>
      </w:pPr>
      <w:rPr>
        <w:rFonts w:ascii="Arial" w:eastAsia="Arial" w:hAnsi="Arial" w:cs="Arial" w:hint="default"/>
        <w:b/>
        <w:bCs/>
        <w:spacing w:val="-2"/>
        <w:w w:val="99"/>
        <w:sz w:val="24"/>
        <w:szCs w:val="24"/>
        <w:lang w:val="pt-PT" w:eastAsia="en-US" w:bidi="ar-SA"/>
      </w:rPr>
    </w:lvl>
    <w:lvl w:ilvl="1">
      <w:start w:val="1"/>
      <w:numFmt w:val="decimal"/>
      <w:lvlText w:val="%1.%2."/>
      <w:lvlJc w:val="left"/>
      <w:pPr>
        <w:ind w:left="1906" w:hanging="1056"/>
      </w:pPr>
      <w:rPr>
        <w:rFonts w:hint="default"/>
        <w:b/>
        <w:bCs/>
        <w:spacing w:val="-2"/>
        <w:w w:val="99"/>
        <w:lang w:val="pt-PT" w:eastAsia="en-US" w:bidi="ar-SA"/>
      </w:rPr>
    </w:lvl>
    <w:lvl w:ilvl="2">
      <w:start w:val="1"/>
      <w:numFmt w:val="decimal"/>
      <w:lvlText w:val="%1.%2.%3."/>
      <w:lvlJc w:val="left"/>
      <w:pPr>
        <w:ind w:left="1340" w:hanging="1056"/>
      </w:pPr>
      <w:rPr>
        <w:rFonts w:ascii="Arial MT" w:eastAsia="Arial MT" w:hAnsi="Arial MT" w:cs="Arial MT" w:hint="default"/>
        <w:b/>
        <w:bCs/>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1" w15:restartNumberingAfterBreak="0">
    <w:nsid w:val="17873960"/>
    <w:multiLevelType w:val="multilevel"/>
    <w:tmpl w:val="46246728"/>
    <w:lvl w:ilvl="0">
      <w:start w:val="1"/>
      <w:numFmt w:val="decimal"/>
      <w:lvlText w:val="%1."/>
      <w:lvlJc w:val="left"/>
      <w:pPr>
        <w:ind w:left="836" w:hanging="361"/>
      </w:pPr>
      <w:rPr>
        <w:rFonts w:ascii="Arial" w:eastAsia="Arial" w:hAnsi="Arial" w:cs="Arial" w:hint="default"/>
        <w:b/>
        <w:bCs/>
        <w:spacing w:val="-2"/>
        <w:w w:val="99"/>
        <w:sz w:val="20"/>
        <w:szCs w:val="20"/>
        <w:lang w:val="pt-PT" w:eastAsia="en-US" w:bidi="ar-SA"/>
      </w:rPr>
    </w:lvl>
    <w:lvl w:ilvl="1">
      <w:start w:val="1"/>
      <w:numFmt w:val="decimal"/>
      <w:lvlText w:val="%1.%2."/>
      <w:lvlJc w:val="left"/>
      <w:pPr>
        <w:ind w:left="1906" w:hanging="1056"/>
      </w:pPr>
      <w:rPr>
        <w:rFonts w:hint="default"/>
        <w:spacing w:val="-2"/>
        <w:w w:val="99"/>
        <w:lang w:val="pt-PT" w:eastAsia="en-US" w:bidi="ar-SA"/>
      </w:rPr>
    </w:lvl>
    <w:lvl w:ilvl="2">
      <w:start w:val="1"/>
      <w:numFmt w:val="decimal"/>
      <w:lvlText w:val="%1.%2.%3."/>
      <w:lvlJc w:val="left"/>
      <w:pPr>
        <w:ind w:left="1195" w:hanging="1056"/>
      </w:pPr>
      <w:rPr>
        <w:rFonts w:ascii="Arial MT" w:eastAsia="Arial MT" w:hAnsi="Arial MT" w:cs="Arial MT" w:hint="default"/>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2" w15:restartNumberingAfterBreak="0">
    <w:nsid w:val="1B195755"/>
    <w:multiLevelType w:val="hybridMultilevel"/>
    <w:tmpl w:val="5BD442B0"/>
    <w:lvl w:ilvl="0" w:tplc="0416000F">
      <w:start w:val="1"/>
      <w:numFmt w:val="decimal"/>
      <w:lvlText w:val="%1."/>
      <w:lvlJc w:val="left"/>
      <w:pPr>
        <w:ind w:left="1196" w:hanging="360"/>
      </w:pPr>
    </w:lvl>
    <w:lvl w:ilvl="1" w:tplc="04160019" w:tentative="1">
      <w:start w:val="1"/>
      <w:numFmt w:val="lowerLetter"/>
      <w:lvlText w:val="%2."/>
      <w:lvlJc w:val="left"/>
      <w:pPr>
        <w:ind w:left="1916" w:hanging="360"/>
      </w:pPr>
    </w:lvl>
    <w:lvl w:ilvl="2" w:tplc="0416001B" w:tentative="1">
      <w:start w:val="1"/>
      <w:numFmt w:val="lowerRoman"/>
      <w:lvlText w:val="%3."/>
      <w:lvlJc w:val="right"/>
      <w:pPr>
        <w:ind w:left="2636" w:hanging="180"/>
      </w:pPr>
    </w:lvl>
    <w:lvl w:ilvl="3" w:tplc="0416000F" w:tentative="1">
      <w:start w:val="1"/>
      <w:numFmt w:val="decimal"/>
      <w:lvlText w:val="%4."/>
      <w:lvlJc w:val="left"/>
      <w:pPr>
        <w:ind w:left="3356" w:hanging="360"/>
      </w:pPr>
    </w:lvl>
    <w:lvl w:ilvl="4" w:tplc="04160019" w:tentative="1">
      <w:start w:val="1"/>
      <w:numFmt w:val="lowerLetter"/>
      <w:lvlText w:val="%5."/>
      <w:lvlJc w:val="left"/>
      <w:pPr>
        <w:ind w:left="4076" w:hanging="360"/>
      </w:pPr>
    </w:lvl>
    <w:lvl w:ilvl="5" w:tplc="0416001B" w:tentative="1">
      <w:start w:val="1"/>
      <w:numFmt w:val="lowerRoman"/>
      <w:lvlText w:val="%6."/>
      <w:lvlJc w:val="right"/>
      <w:pPr>
        <w:ind w:left="4796" w:hanging="180"/>
      </w:pPr>
    </w:lvl>
    <w:lvl w:ilvl="6" w:tplc="0416000F" w:tentative="1">
      <w:start w:val="1"/>
      <w:numFmt w:val="decimal"/>
      <w:lvlText w:val="%7."/>
      <w:lvlJc w:val="left"/>
      <w:pPr>
        <w:ind w:left="5516" w:hanging="360"/>
      </w:pPr>
    </w:lvl>
    <w:lvl w:ilvl="7" w:tplc="04160019" w:tentative="1">
      <w:start w:val="1"/>
      <w:numFmt w:val="lowerLetter"/>
      <w:lvlText w:val="%8."/>
      <w:lvlJc w:val="left"/>
      <w:pPr>
        <w:ind w:left="6236" w:hanging="360"/>
      </w:pPr>
    </w:lvl>
    <w:lvl w:ilvl="8" w:tplc="0416001B" w:tentative="1">
      <w:start w:val="1"/>
      <w:numFmt w:val="lowerRoman"/>
      <w:lvlText w:val="%9."/>
      <w:lvlJc w:val="right"/>
      <w:pPr>
        <w:ind w:left="6956" w:hanging="180"/>
      </w:pPr>
    </w:lvl>
  </w:abstractNum>
  <w:abstractNum w:abstractNumId="3" w15:restartNumberingAfterBreak="0">
    <w:nsid w:val="1D7424A9"/>
    <w:multiLevelType w:val="multilevel"/>
    <w:tmpl w:val="46246728"/>
    <w:lvl w:ilvl="0">
      <w:start w:val="1"/>
      <w:numFmt w:val="decimal"/>
      <w:lvlText w:val="%1."/>
      <w:lvlJc w:val="left"/>
      <w:pPr>
        <w:ind w:left="836" w:hanging="361"/>
      </w:pPr>
      <w:rPr>
        <w:rFonts w:ascii="Arial" w:eastAsia="Arial" w:hAnsi="Arial" w:cs="Arial" w:hint="default"/>
        <w:b/>
        <w:bCs/>
        <w:spacing w:val="-2"/>
        <w:w w:val="99"/>
        <w:sz w:val="20"/>
        <w:szCs w:val="20"/>
        <w:lang w:val="pt-PT" w:eastAsia="en-US" w:bidi="ar-SA"/>
      </w:rPr>
    </w:lvl>
    <w:lvl w:ilvl="1">
      <w:start w:val="1"/>
      <w:numFmt w:val="decimal"/>
      <w:lvlText w:val="%1.%2."/>
      <w:lvlJc w:val="left"/>
      <w:pPr>
        <w:ind w:left="1906" w:hanging="1056"/>
      </w:pPr>
      <w:rPr>
        <w:rFonts w:hint="default"/>
        <w:spacing w:val="-2"/>
        <w:w w:val="99"/>
        <w:lang w:val="pt-PT" w:eastAsia="en-US" w:bidi="ar-SA"/>
      </w:rPr>
    </w:lvl>
    <w:lvl w:ilvl="2">
      <w:start w:val="1"/>
      <w:numFmt w:val="decimal"/>
      <w:lvlText w:val="%1.%2.%3."/>
      <w:lvlJc w:val="left"/>
      <w:pPr>
        <w:ind w:left="1195" w:hanging="1056"/>
      </w:pPr>
      <w:rPr>
        <w:rFonts w:ascii="Arial MT" w:eastAsia="Arial MT" w:hAnsi="Arial MT" w:cs="Arial MT" w:hint="default"/>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4" w15:restartNumberingAfterBreak="0">
    <w:nsid w:val="2C027DFF"/>
    <w:multiLevelType w:val="multilevel"/>
    <w:tmpl w:val="C7A6D4F8"/>
    <w:lvl w:ilvl="0">
      <w:start w:val="3"/>
      <w:numFmt w:val="decimal"/>
      <w:lvlText w:val="%1"/>
      <w:lvlJc w:val="left"/>
      <w:pPr>
        <w:ind w:left="360" w:hanging="360"/>
      </w:pPr>
      <w:rPr>
        <w:rFonts w:hint="default"/>
      </w:rPr>
    </w:lvl>
    <w:lvl w:ilvl="1">
      <w:start w:val="1"/>
      <w:numFmt w:val="decimal"/>
      <w:lvlText w:val="%1.%2"/>
      <w:lvlJc w:val="left"/>
      <w:pPr>
        <w:ind w:left="1195" w:hanging="360"/>
      </w:pPr>
      <w:rPr>
        <w:rFonts w:hint="default"/>
      </w:rPr>
    </w:lvl>
    <w:lvl w:ilvl="2">
      <w:start w:val="1"/>
      <w:numFmt w:val="decimal"/>
      <w:lvlText w:val="%1.%2.%3"/>
      <w:lvlJc w:val="left"/>
      <w:pPr>
        <w:ind w:left="2390" w:hanging="720"/>
      </w:pPr>
      <w:rPr>
        <w:rFonts w:hint="default"/>
      </w:rPr>
    </w:lvl>
    <w:lvl w:ilvl="3">
      <w:start w:val="1"/>
      <w:numFmt w:val="upperLetter"/>
      <w:lvlText w:val="%1.%2.%3.%4"/>
      <w:lvlJc w:val="left"/>
      <w:pPr>
        <w:ind w:left="3225" w:hanging="72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255" w:hanging="108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285" w:hanging="1440"/>
      </w:pPr>
      <w:rPr>
        <w:rFonts w:hint="default"/>
      </w:rPr>
    </w:lvl>
    <w:lvl w:ilvl="8">
      <w:start w:val="1"/>
      <w:numFmt w:val="decimal"/>
      <w:lvlText w:val="%1.%2.%3.%4.%5.%6.%7.%8.%9"/>
      <w:lvlJc w:val="left"/>
      <w:pPr>
        <w:ind w:left="8480" w:hanging="1800"/>
      </w:pPr>
      <w:rPr>
        <w:rFonts w:hint="default"/>
      </w:rPr>
    </w:lvl>
  </w:abstractNum>
  <w:abstractNum w:abstractNumId="5" w15:restartNumberingAfterBreak="0">
    <w:nsid w:val="32466036"/>
    <w:multiLevelType w:val="multilevel"/>
    <w:tmpl w:val="AA52B94C"/>
    <w:lvl w:ilvl="0">
      <w:start w:val="10"/>
      <w:numFmt w:val="decimal"/>
      <w:lvlText w:val="%1"/>
      <w:lvlJc w:val="left"/>
      <w:pPr>
        <w:ind w:left="835" w:hanging="360"/>
      </w:pPr>
      <w:rPr>
        <w:rFonts w:hint="default"/>
      </w:rPr>
    </w:lvl>
    <w:lvl w:ilvl="1">
      <w:start w:val="1"/>
      <w:numFmt w:val="decimal"/>
      <w:isLgl/>
      <w:lvlText w:val="%1.%2"/>
      <w:lvlJc w:val="left"/>
      <w:pPr>
        <w:ind w:left="1225" w:hanging="375"/>
      </w:pPr>
      <w:rPr>
        <w:rFonts w:hint="default"/>
        <w:b/>
        <w:bCs/>
      </w:rPr>
    </w:lvl>
    <w:lvl w:ilvl="2">
      <w:start w:val="1"/>
      <w:numFmt w:val="decimal"/>
      <w:isLgl/>
      <w:lvlText w:val="%1.%2.%3"/>
      <w:lvlJc w:val="left"/>
      <w:pPr>
        <w:ind w:left="1945"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55"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165" w:hanging="1440"/>
      </w:pPr>
      <w:rPr>
        <w:rFonts w:hint="default"/>
      </w:rPr>
    </w:lvl>
    <w:lvl w:ilvl="7">
      <w:start w:val="1"/>
      <w:numFmt w:val="decimal"/>
      <w:isLgl/>
      <w:lvlText w:val="%1.%2.%3.%4.%5.%6.%7.%8"/>
      <w:lvlJc w:val="left"/>
      <w:pPr>
        <w:ind w:left="4540" w:hanging="1440"/>
      </w:pPr>
      <w:rPr>
        <w:rFonts w:hint="default"/>
      </w:rPr>
    </w:lvl>
    <w:lvl w:ilvl="8">
      <w:start w:val="1"/>
      <w:numFmt w:val="decimal"/>
      <w:isLgl/>
      <w:lvlText w:val="%1.%2.%3.%4.%5.%6.%7.%8.%9"/>
      <w:lvlJc w:val="left"/>
      <w:pPr>
        <w:ind w:left="5275" w:hanging="1800"/>
      </w:pPr>
      <w:rPr>
        <w:rFonts w:hint="default"/>
      </w:rPr>
    </w:lvl>
  </w:abstractNum>
  <w:abstractNum w:abstractNumId="6" w15:restartNumberingAfterBreak="0">
    <w:nsid w:val="3B4A54BE"/>
    <w:multiLevelType w:val="hybridMultilevel"/>
    <w:tmpl w:val="B556292E"/>
    <w:lvl w:ilvl="0" w:tplc="38A226B8">
      <w:start w:val="11"/>
      <w:numFmt w:val="decimal"/>
      <w:lvlText w:val="%1."/>
      <w:lvlJc w:val="left"/>
      <w:pPr>
        <w:ind w:left="836" w:hanging="360"/>
      </w:pPr>
      <w:rPr>
        <w:rFonts w:hint="default"/>
        <w:color w:val="auto"/>
      </w:rPr>
    </w:lvl>
    <w:lvl w:ilvl="1" w:tplc="04160019">
      <w:start w:val="1"/>
      <w:numFmt w:val="lowerLetter"/>
      <w:lvlText w:val="%2."/>
      <w:lvlJc w:val="left"/>
      <w:pPr>
        <w:ind w:left="1556" w:hanging="360"/>
      </w:pPr>
    </w:lvl>
    <w:lvl w:ilvl="2" w:tplc="0416001B">
      <w:start w:val="1"/>
      <w:numFmt w:val="lowerRoman"/>
      <w:lvlText w:val="%3."/>
      <w:lvlJc w:val="right"/>
      <w:pPr>
        <w:ind w:left="2276" w:hanging="180"/>
      </w:pPr>
    </w:lvl>
    <w:lvl w:ilvl="3" w:tplc="0416000F" w:tentative="1">
      <w:start w:val="1"/>
      <w:numFmt w:val="decimal"/>
      <w:lvlText w:val="%4."/>
      <w:lvlJc w:val="left"/>
      <w:pPr>
        <w:ind w:left="2996" w:hanging="360"/>
      </w:pPr>
    </w:lvl>
    <w:lvl w:ilvl="4" w:tplc="04160019" w:tentative="1">
      <w:start w:val="1"/>
      <w:numFmt w:val="lowerLetter"/>
      <w:lvlText w:val="%5."/>
      <w:lvlJc w:val="left"/>
      <w:pPr>
        <w:ind w:left="3716" w:hanging="360"/>
      </w:pPr>
    </w:lvl>
    <w:lvl w:ilvl="5" w:tplc="0416001B" w:tentative="1">
      <w:start w:val="1"/>
      <w:numFmt w:val="lowerRoman"/>
      <w:lvlText w:val="%6."/>
      <w:lvlJc w:val="right"/>
      <w:pPr>
        <w:ind w:left="4436" w:hanging="180"/>
      </w:pPr>
    </w:lvl>
    <w:lvl w:ilvl="6" w:tplc="0416000F" w:tentative="1">
      <w:start w:val="1"/>
      <w:numFmt w:val="decimal"/>
      <w:lvlText w:val="%7."/>
      <w:lvlJc w:val="left"/>
      <w:pPr>
        <w:ind w:left="5156" w:hanging="360"/>
      </w:pPr>
    </w:lvl>
    <w:lvl w:ilvl="7" w:tplc="04160019" w:tentative="1">
      <w:start w:val="1"/>
      <w:numFmt w:val="lowerLetter"/>
      <w:lvlText w:val="%8."/>
      <w:lvlJc w:val="left"/>
      <w:pPr>
        <w:ind w:left="5876" w:hanging="360"/>
      </w:pPr>
    </w:lvl>
    <w:lvl w:ilvl="8" w:tplc="0416001B" w:tentative="1">
      <w:start w:val="1"/>
      <w:numFmt w:val="lowerRoman"/>
      <w:lvlText w:val="%9."/>
      <w:lvlJc w:val="right"/>
      <w:pPr>
        <w:ind w:left="6596" w:hanging="180"/>
      </w:pPr>
    </w:lvl>
  </w:abstractNum>
  <w:abstractNum w:abstractNumId="7" w15:restartNumberingAfterBreak="0">
    <w:nsid w:val="46685128"/>
    <w:multiLevelType w:val="multilevel"/>
    <w:tmpl w:val="4B0C9238"/>
    <w:lvl w:ilvl="0">
      <w:start w:val="3"/>
      <w:numFmt w:val="decimal"/>
      <w:lvlText w:val="%1"/>
      <w:lvlJc w:val="left"/>
      <w:pPr>
        <w:ind w:left="435" w:hanging="435"/>
      </w:pPr>
      <w:rPr>
        <w:rFonts w:hint="default"/>
      </w:rPr>
    </w:lvl>
    <w:lvl w:ilvl="1">
      <w:start w:val="1"/>
      <w:numFmt w:val="decimal"/>
      <w:lvlText w:val="%1.%2"/>
      <w:lvlJc w:val="left"/>
      <w:pPr>
        <w:ind w:left="852" w:hanging="435"/>
      </w:pPr>
      <w:rPr>
        <w:rFonts w:hint="default"/>
      </w:rPr>
    </w:lvl>
    <w:lvl w:ilvl="2">
      <w:start w:val="2"/>
      <w:numFmt w:val="decimal"/>
      <w:lvlText w:val="%1.%2.%3"/>
      <w:lvlJc w:val="left"/>
      <w:pPr>
        <w:ind w:left="1554" w:hanging="720"/>
      </w:pPr>
      <w:rPr>
        <w:rFonts w:hint="default"/>
        <w:b/>
        <w:bCs/>
      </w:rPr>
    </w:lvl>
    <w:lvl w:ilvl="3">
      <w:start w:val="1"/>
      <w:numFmt w:val="upperLetter"/>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8" w15:restartNumberingAfterBreak="0">
    <w:nsid w:val="467002C9"/>
    <w:multiLevelType w:val="hybridMultilevel"/>
    <w:tmpl w:val="E000DE82"/>
    <w:lvl w:ilvl="0" w:tplc="4D0AF2D8">
      <w:start w:val="2"/>
      <w:numFmt w:val="lowerLetter"/>
      <w:lvlText w:val="%1."/>
      <w:lvlJc w:val="left"/>
      <w:pPr>
        <w:ind w:left="1556" w:hanging="360"/>
      </w:pPr>
      <w:rPr>
        <w:rFonts w:hint="default"/>
      </w:rPr>
    </w:lvl>
    <w:lvl w:ilvl="1" w:tplc="04160019" w:tentative="1">
      <w:start w:val="1"/>
      <w:numFmt w:val="lowerLetter"/>
      <w:lvlText w:val="%2."/>
      <w:lvlJc w:val="left"/>
      <w:pPr>
        <w:ind w:left="2276" w:hanging="360"/>
      </w:pPr>
    </w:lvl>
    <w:lvl w:ilvl="2" w:tplc="0416001B" w:tentative="1">
      <w:start w:val="1"/>
      <w:numFmt w:val="lowerRoman"/>
      <w:lvlText w:val="%3."/>
      <w:lvlJc w:val="right"/>
      <w:pPr>
        <w:ind w:left="2996" w:hanging="180"/>
      </w:pPr>
    </w:lvl>
    <w:lvl w:ilvl="3" w:tplc="0416000F" w:tentative="1">
      <w:start w:val="1"/>
      <w:numFmt w:val="decimal"/>
      <w:lvlText w:val="%4."/>
      <w:lvlJc w:val="left"/>
      <w:pPr>
        <w:ind w:left="3716" w:hanging="360"/>
      </w:pPr>
    </w:lvl>
    <w:lvl w:ilvl="4" w:tplc="04160019" w:tentative="1">
      <w:start w:val="1"/>
      <w:numFmt w:val="lowerLetter"/>
      <w:lvlText w:val="%5."/>
      <w:lvlJc w:val="left"/>
      <w:pPr>
        <w:ind w:left="4436" w:hanging="360"/>
      </w:pPr>
    </w:lvl>
    <w:lvl w:ilvl="5" w:tplc="0416001B" w:tentative="1">
      <w:start w:val="1"/>
      <w:numFmt w:val="lowerRoman"/>
      <w:lvlText w:val="%6."/>
      <w:lvlJc w:val="right"/>
      <w:pPr>
        <w:ind w:left="5156" w:hanging="180"/>
      </w:pPr>
    </w:lvl>
    <w:lvl w:ilvl="6" w:tplc="0416000F" w:tentative="1">
      <w:start w:val="1"/>
      <w:numFmt w:val="decimal"/>
      <w:lvlText w:val="%7."/>
      <w:lvlJc w:val="left"/>
      <w:pPr>
        <w:ind w:left="5876" w:hanging="360"/>
      </w:pPr>
    </w:lvl>
    <w:lvl w:ilvl="7" w:tplc="04160019" w:tentative="1">
      <w:start w:val="1"/>
      <w:numFmt w:val="lowerLetter"/>
      <w:lvlText w:val="%8."/>
      <w:lvlJc w:val="left"/>
      <w:pPr>
        <w:ind w:left="6596" w:hanging="360"/>
      </w:pPr>
    </w:lvl>
    <w:lvl w:ilvl="8" w:tplc="0416001B" w:tentative="1">
      <w:start w:val="1"/>
      <w:numFmt w:val="lowerRoman"/>
      <w:lvlText w:val="%9."/>
      <w:lvlJc w:val="right"/>
      <w:pPr>
        <w:ind w:left="7316" w:hanging="180"/>
      </w:pPr>
    </w:lvl>
  </w:abstractNum>
  <w:abstractNum w:abstractNumId="9" w15:restartNumberingAfterBreak="0">
    <w:nsid w:val="4DEF0BE4"/>
    <w:multiLevelType w:val="multilevel"/>
    <w:tmpl w:val="46246728"/>
    <w:lvl w:ilvl="0">
      <w:start w:val="1"/>
      <w:numFmt w:val="decimal"/>
      <w:lvlText w:val="%1."/>
      <w:lvlJc w:val="left"/>
      <w:pPr>
        <w:ind w:left="836" w:hanging="361"/>
      </w:pPr>
      <w:rPr>
        <w:rFonts w:ascii="Arial" w:eastAsia="Arial" w:hAnsi="Arial" w:cs="Arial" w:hint="default"/>
        <w:b/>
        <w:bCs/>
        <w:spacing w:val="-2"/>
        <w:w w:val="99"/>
        <w:sz w:val="20"/>
        <w:szCs w:val="20"/>
        <w:lang w:val="pt-PT" w:eastAsia="en-US" w:bidi="ar-SA"/>
      </w:rPr>
    </w:lvl>
    <w:lvl w:ilvl="1">
      <w:start w:val="1"/>
      <w:numFmt w:val="decimal"/>
      <w:lvlText w:val="%1.%2."/>
      <w:lvlJc w:val="left"/>
      <w:pPr>
        <w:ind w:left="1906" w:hanging="1056"/>
      </w:pPr>
      <w:rPr>
        <w:rFonts w:hint="default"/>
        <w:spacing w:val="-2"/>
        <w:w w:val="99"/>
        <w:lang w:val="pt-PT" w:eastAsia="en-US" w:bidi="ar-SA"/>
      </w:rPr>
    </w:lvl>
    <w:lvl w:ilvl="2">
      <w:start w:val="1"/>
      <w:numFmt w:val="decimal"/>
      <w:lvlText w:val="%1.%2.%3."/>
      <w:lvlJc w:val="left"/>
      <w:pPr>
        <w:ind w:left="1195" w:hanging="1056"/>
      </w:pPr>
      <w:rPr>
        <w:rFonts w:ascii="Arial MT" w:eastAsia="Arial MT" w:hAnsi="Arial MT" w:cs="Arial MT" w:hint="default"/>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10" w15:restartNumberingAfterBreak="0">
    <w:nsid w:val="4FE66E8C"/>
    <w:multiLevelType w:val="multilevel"/>
    <w:tmpl w:val="89667B26"/>
    <w:lvl w:ilvl="0">
      <w:start w:val="1"/>
      <w:numFmt w:val="decimal"/>
      <w:lvlText w:val="%1."/>
      <w:lvlJc w:val="left"/>
      <w:pPr>
        <w:ind w:left="836" w:hanging="361"/>
      </w:pPr>
      <w:rPr>
        <w:rFonts w:ascii="Arial" w:eastAsia="Arial" w:hAnsi="Arial" w:cs="Arial" w:hint="default"/>
        <w:b/>
        <w:bCs/>
        <w:spacing w:val="-2"/>
        <w:w w:val="99"/>
        <w:sz w:val="24"/>
        <w:szCs w:val="24"/>
        <w:lang w:val="pt-PT" w:eastAsia="en-US" w:bidi="ar-SA"/>
      </w:rPr>
    </w:lvl>
    <w:lvl w:ilvl="1">
      <w:start w:val="1"/>
      <w:numFmt w:val="decimal"/>
      <w:lvlText w:val="%1.%2."/>
      <w:lvlJc w:val="left"/>
      <w:pPr>
        <w:ind w:left="1906" w:hanging="1056"/>
      </w:pPr>
      <w:rPr>
        <w:rFonts w:hint="default"/>
        <w:b/>
        <w:bCs/>
        <w:spacing w:val="-2"/>
        <w:w w:val="99"/>
        <w:lang w:val="pt-PT" w:eastAsia="en-US" w:bidi="ar-SA"/>
      </w:rPr>
    </w:lvl>
    <w:lvl w:ilvl="2">
      <w:start w:val="1"/>
      <w:numFmt w:val="decimal"/>
      <w:lvlText w:val="%1.%2.%3."/>
      <w:lvlJc w:val="left"/>
      <w:pPr>
        <w:ind w:left="1340" w:hanging="1056"/>
      </w:pPr>
      <w:rPr>
        <w:rFonts w:ascii="Arial MT" w:eastAsia="Arial MT" w:hAnsi="Arial MT" w:cs="Arial MT" w:hint="default"/>
        <w:b/>
        <w:bCs/>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11" w15:restartNumberingAfterBreak="0">
    <w:nsid w:val="5C35173A"/>
    <w:multiLevelType w:val="hybridMultilevel"/>
    <w:tmpl w:val="979A9E6C"/>
    <w:lvl w:ilvl="0" w:tplc="463AAE2A">
      <w:start w:val="1"/>
      <w:numFmt w:val="decimal"/>
      <w:lvlText w:val="%1."/>
      <w:lvlJc w:val="left"/>
      <w:pPr>
        <w:ind w:left="836" w:hanging="360"/>
      </w:pPr>
      <w:rPr>
        <w:rFonts w:hint="default"/>
        <w:color w:val="000000" w:themeColor="text1"/>
      </w:rPr>
    </w:lvl>
    <w:lvl w:ilvl="1" w:tplc="04160019">
      <w:start w:val="1"/>
      <w:numFmt w:val="lowerLetter"/>
      <w:lvlText w:val="%2."/>
      <w:lvlJc w:val="left"/>
      <w:pPr>
        <w:ind w:left="1556" w:hanging="360"/>
      </w:pPr>
    </w:lvl>
    <w:lvl w:ilvl="2" w:tplc="0416001B">
      <w:start w:val="1"/>
      <w:numFmt w:val="lowerRoman"/>
      <w:lvlText w:val="%3."/>
      <w:lvlJc w:val="right"/>
      <w:pPr>
        <w:ind w:left="2276" w:hanging="180"/>
      </w:pPr>
    </w:lvl>
    <w:lvl w:ilvl="3" w:tplc="0416000F" w:tentative="1">
      <w:start w:val="1"/>
      <w:numFmt w:val="decimal"/>
      <w:lvlText w:val="%4."/>
      <w:lvlJc w:val="left"/>
      <w:pPr>
        <w:ind w:left="2996" w:hanging="360"/>
      </w:pPr>
    </w:lvl>
    <w:lvl w:ilvl="4" w:tplc="04160019" w:tentative="1">
      <w:start w:val="1"/>
      <w:numFmt w:val="lowerLetter"/>
      <w:lvlText w:val="%5."/>
      <w:lvlJc w:val="left"/>
      <w:pPr>
        <w:ind w:left="3716" w:hanging="360"/>
      </w:pPr>
    </w:lvl>
    <w:lvl w:ilvl="5" w:tplc="0416001B" w:tentative="1">
      <w:start w:val="1"/>
      <w:numFmt w:val="lowerRoman"/>
      <w:lvlText w:val="%6."/>
      <w:lvlJc w:val="right"/>
      <w:pPr>
        <w:ind w:left="4436" w:hanging="180"/>
      </w:pPr>
    </w:lvl>
    <w:lvl w:ilvl="6" w:tplc="0416000F" w:tentative="1">
      <w:start w:val="1"/>
      <w:numFmt w:val="decimal"/>
      <w:lvlText w:val="%7."/>
      <w:lvlJc w:val="left"/>
      <w:pPr>
        <w:ind w:left="5156" w:hanging="360"/>
      </w:pPr>
    </w:lvl>
    <w:lvl w:ilvl="7" w:tplc="04160019" w:tentative="1">
      <w:start w:val="1"/>
      <w:numFmt w:val="lowerLetter"/>
      <w:lvlText w:val="%8."/>
      <w:lvlJc w:val="left"/>
      <w:pPr>
        <w:ind w:left="5876" w:hanging="360"/>
      </w:pPr>
    </w:lvl>
    <w:lvl w:ilvl="8" w:tplc="0416001B" w:tentative="1">
      <w:start w:val="1"/>
      <w:numFmt w:val="lowerRoman"/>
      <w:lvlText w:val="%9."/>
      <w:lvlJc w:val="right"/>
      <w:pPr>
        <w:ind w:left="6596" w:hanging="180"/>
      </w:pPr>
    </w:lvl>
  </w:abstractNum>
  <w:abstractNum w:abstractNumId="12" w15:restartNumberingAfterBreak="0">
    <w:nsid w:val="5D670164"/>
    <w:multiLevelType w:val="multilevel"/>
    <w:tmpl w:val="46246728"/>
    <w:lvl w:ilvl="0">
      <w:start w:val="1"/>
      <w:numFmt w:val="decimal"/>
      <w:lvlText w:val="%1."/>
      <w:lvlJc w:val="left"/>
      <w:pPr>
        <w:ind w:left="836" w:hanging="361"/>
      </w:pPr>
      <w:rPr>
        <w:rFonts w:ascii="Arial" w:eastAsia="Arial" w:hAnsi="Arial" w:cs="Arial" w:hint="default"/>
        <w:b/>
        <w:bCs/>
        <w:spacing w:val="-2"/>
        <w:w w:val="99"/>
        <w:sz w:val="20"/>
        <w:szCs w:val="20"/>
        <w:lang w:val="pt-PT" w:eastAsia="en-US" w:bidi="ar-SA"/>
      </w:rPr>
    </w:lvl>
    <w:lvl w:ilvl="1">
      <w:start w:val="1"/>
      <w:numFmt w:val="decimal"/>
      <w:lvlText w:val="%1.%2."/>
      <w:lvlJc w:val="left"/>
      <w:pPr>
        <w:ind w:left="1906" w:hanging="1056"/>
      </w:pPr>
      <w:rPr>
        <w:rFonts w:hint="default"/>
        <w:spacing w:val="-2"/>
        <w:w w:val="99"/>
        <w:lang w:val="pt-PT" w:eastAsia="en-US" w:bidi="ar-SA"/>
      </w:rPr>
    </w:lvl>
    <w:lvl w:ilvl="2">
      <w:start w:val="1"/>
      <w:numFmt w:val="decimal"/>
      <w:lvlText w:val="%1.%2.%3."/>
      <w:lvlJc w:val="left"/>
      <w:pPr>
        <w:ind w:left="1195" w:hanging="1056"/>
      </w:pPr>
      <w:rPr>
        <w:rFonts w:ascii="Arial MT" w:eastAsia="Arial MT" w:hAnsi="Arial MT" w:cs="Arial MT" w:hint="default"/>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13" w15:restartNumberingAfterBreak="0">
    <w:nsid w:val="61971A64"/>
    <w:multiLevelType w:val="multilevel"/>
    <w:tmpl w:val="89667B26"/>
    <w:lvl w:ilvl="0">
      <w:start w:val="1"/>
      <w:numFmt w:val="decimal"/>
      <w:lvlText w:val="%1."/>
      <w:lvlJc w:val="left"/>
      <w:pPr>
        <w:ind w:left="836" w:hanging="361"/>
      </w:pPr>
      <w:rPr>
        <w:rFonts w:ascii="Arial" w:eastAsia="Arial" w:hAnsi="Arial" w:cs="Arial" w:hint="default"/>
        <w:b/>
        <w:bCs/>
        <w:spacing w:val="-2"/>
        <w:w w:val="99"/>
        <w:sz w:val="24"/>
        <w:szCs w:val="24"/>
        <w:lang w:val="pt-PT" w:eastAsia="en-US" w:bidi="ar-SA"/>
      </w:rPr>
    </w:lvl>
    <w:lvl w:ilvl="1">
      <w:start w:val="1"/>
      <w:numFmt w:val="decimal"/>
      <w:lvlText w:val="%1.%2."/>
      <w:lvlJc w:val="left"/>
      <w:pPr>
        <w:ind w:left="1906" w:hanging="1056"/>
      </w:pPr>
      <w:rPr>
        <w:rFonts w:hint="default"/>
        <w:b/>
        <w:bCs/>
        <w:spacing w:val="-2"/>
        <w:w w:val="99"/>
        <w:lang w:val="pt-PT" w:eastAsia="en-US" w:bidi="ar-SA"/>
      </w:rPr>
    </w:lvl>
    <w:lvl w:ilvl="2">
      <w:start w:val="1"/>
      <w:numFmt w:val="decimal"/>
      <w:lvlText w:val="%1.%2.%3."/>
      <w:lvlJc w:val="left"/>
      <w:pPr>
        <w:ind w:left="1340" w:hanging="1056"/>
      </w:pPr>
      <w:rPr>
        <w:rFonts w:ascii="Arial MT" w:eastAsia="Arial MT" w:hAnsi="Arial MT" w:cs="Arial MT" w:hint="default"/>
        <w:b/>
        <w:bCs/>
        <w:spacing w:val="-2"/>
        <w:w w:val="99"/>
        <w:sz w:val="20"/>
        <w:szCs w:val="20"/>
        <w:lang w:val="pt-PT" w:eastAsia="en-US" w:bidi="ar-SA"/>
      </w:rPr>
    </w:lvl>
    <w:lvl w:ilvl="3">
      <w:numFmt w:val="bullet"/>
      <w:lvlText w:val="•"/>
      <w:lvlJc w:val="left"/>
      <w:pPr>
        <w:ind w:left="1540" w:hanging="1056"/>
      </w:pPr>
      <w:rPr>
        <w:rFonts w:hint="default"/>
        <w:lang w:val="pt-PT" w:eastAsia="en-US" w:bidi="ar-SA"/>
      </w:rPr>
    </w:lvl>
    <w:lvl w:ilvl="4">
      <w:numFmt w:val="bullet"/>
      <w:lvlText w:val="•"/>
      <w:lvlJc w:val="left"/>
      <w:pPr>
        <w:ind w:left="1613" w:hanging="1056"/>
      </w:pPr>
      <w:rPr>
        <w:rFonts w:hint="default"/>
        <w:lang w:val="pt-PT" w:eastAsia="en-US" w:bidi="ar-SA"/>
      </w:rPr>
    </w:lvl>
    <w:lvl w:ilvl="5">
      <w:numFmt w:val="bullet"/>
      <w:lvlText w:val="•"/>
      <w:lvlJc w:val="left"/>
      <w:pPr>
        <w:ind w:left="1686" w:hanging="1056"/>
      </w:pPr>
      <w:rPr>
        <w:rFonts w:hint="default"/>
        <w:lang w:val="pt-PT" w:eastAsia="en-US" w:bidi="ar-SA"/>
      </w:rPr>
    </w:lvl>
    <w:lvl w:ilvl="6">
      <w:numFmt w:val="bullet"/>
      <w:lvlText w:val="•"/>
      <w:lvlJc w:val="left"/>
      <w:pPr>
        <w:ind w:left="1760" w:hanging="1056"/>
      </w:pPr>
      <w:rPr>
        <w:rFonts w:hint="default"/>
        <w:lang w:val="pt-PT" w:eastAsia="en-US" w:bidi="ar-SA"/>
      </w:rPr>
    </w:lvl>
    <w:lvl w:ilvl="7">
      <w:numFmt w:val="bullet"/>
      <w:lvlText w:val="•"/>
      <w:lvlJc w:val="left"/>
      <w:pPr>
        <w:ind w:left="1833" w:hanging="1056"/>
      </w:pPr>
      <w:rPr>
        <w:rFonts w:hint="default"/>
        <w:lang w:val="pt-PT" w:eastAsia="en-US" w:bidi="ar-SA"/>
      </w:rPr>
    </w:lvl>
    <w:lvl w:ilvl="8">
      <w:numFmt w:val="bullet"/>
      <w:lvlText w:val="•"/>
      <w:lvlJc w:val="left"/>
      <w:pPr>
        <w:ind w:left="1906" w:hanging="1056"/>
      </w:pPr>
      <w:rPr>
        <w:rFonts w:hint="default"/>
        <w:lang w:val="pt-PT" w:eastAsia="en-US" w:bidi="ar-SA"/>
      </w:rPr>
    </w:lvl>
  </w:abstractNum>
  <w:abstractNum w:abstractNumId="14" w15:restartNumberingAfterBreak="0">
    <w:nsid w:val="6BF141EB"/>
    <w:multiLevelType w:val="multilevel"/>
    <w:tmpl w:val="35DCB7C6"/>
    <w:lvl w:ilvl="0">
      <w:start w:val="4"/>
      <w:numFmt w:val="decimal"/>
      <w:lvlText w:val="%1"/>
      <w:lvlJc w:val="left"/>
      <w:pPr>
        <w:ind w:left="1555" w:hanging="720"/>
      </w:pPr>
      <w:rPr>
        <w:rFonts w:hint="default"/>
        <w:lang w:val="pt-PT" w:eastAsia="en-US" w:bidi="ar-SA"/>
      </w:rPr>
    </w:lvl>
    <w:lvl w:ilvl="1">
      <w:start w:val="1"/>
      <w:numFmt w:val="decimal"/>
      <w:lvlText w:val="%1.%2"/>
      <w:lvlJc w:val="left"/>
      <w:pPr>
        <w:ind w:left="1555" w:hanging="720"/>
      </w:pPr>
      <w:rPr>
        <w:rFonts w:hint="default"/>
        <w:lang w:val="pt-PT" w:eastAsia="en-US" w:bidi="ar-SA"/>
      </w:rPr>
    </w:lvl>
    <w:lvl w:ilvl="2">
      <w:start w:val="1"/>
      <w:numFmt w:val="decimal"/>
      <w:lvlText w:val="%1.%2.%3"/>
      <w:lvlJc w:val="left"/>
      <w:pPr>
        <w:ind w:left="1555" w:hanging="720"/>
      </w:pPr>
      <w:rPr>
        <w:rFonts w:ascii="Arial MT" w:eastAsia="Arial MT" w:hAnsi="Arial MT" w:cs="Arial MT" w:hint="default"/>
        <w:spacing w:val="-2"/>
        <w:w w:val="99"/>
        <w:sz w:val="20"/>
        <w:szCs w:val="20"/>
        <w:lang w:val="pt-PT" w:eastAsia="en-US" w:bidi="ar-SA"/>
      </w:rPr>
    </w:lvl>
    <w:lvl w:ilvl="3">
      <w:numFmt w:val="bullet"/>
      <w:lvlText w:val="•"/>
      <w:lvlJc w:val="left"/>
      <w:pPr>
        <w:ind w:left="3883" w:hanging="720"/>
      </w:pPr>
      <w:rPr>
        <w:rFonts w:hint="default"/>
        <w:lang w:val="pt-PT" w:eastAsia="en-US" w:bidi="ar-SA"/>
      </w:rPr>
    </w:lvl>
    <w:lvl w:ilvl="4">
      <w:numFmt w:val="bullet"/>
      <w:lvlText w:val="•"/>
      <w:lvlJc w:val="left"/>
      <w:pPr>
        <w:ind w:left="4658" w:hanging="720"/>
      </w:pPr>
      <w:rPr>
        <w:rFonts w:hint="default"/>
        <w:lang w:val="pt-PT" w:eastAsia="en-US" w:bidi="ar-SA"/>
      </w:rPr>
    </w:lvl>
    <w:lvl w:ilvl="5">
      <w:numFmt w:val="bullet"/>
      <w:lvlText w:val="•"/>
      <w:lvlJc w:val="left"/>
      <w:pPr>
        <w:ind w:left="5433" w:hanging="720"/>
      </w:pPr>
      <w:rPr>
        <w:rFonts w:hint="default"/>
        <w:lang w:val="pt-PT" w:eastAsia="en-US" w:bidi="ar-SA"/>
      </w:rPr>
    </w:lvl>
    <w:lvl w:ilvl="6">
      <w:numFmt w:val="bullet"/>
      <w:lvlText w:val="•"/>
      <w:lvlJc w:val="left"/>
      <w:pPr>
        <w:ind w:left="6207" w:hanging="720"/>
      </w:pPr>
      <w:rPr>
        <w:rFonts w:hint="default"/>
        <w:lang w:val="pt-PT" w:eastAsia="en-US" w:bidi="ar-SA"/>
      </w:rPr>
    </w:lvl>
    <w:lvl w:ilvl="7">
      <w:numFmt w:val="bullet"/>
      <w:lvlText w:val="•"/>
      <w:lvlJc w:val="left"/>
      <w:pPr>
        <w:ind w:left="6982" w:hanging="720"/>
      </w:pPr>
      <w:rPr>
        <w:rFonts w:hint="default"/>
        <w:lang w:val="pt-PT" w:eastAsia="en-US" w:bidi="ar-SA"/>
      </w:rPr>
    </w:lvl>
    <w:lvl w:ilvl="8">
      <w:numFmt w:val="bullet"/>
      <w:lvlText w:val="•"/>
      <w:lvlJc w:val="left"/>
      <w:pPr>
        <w:ind w:left="7757" w:hanging="720"/>
      </w:pPr>
      <w:rPr>
        <w:rFonts w:hint="default"/>
        <w:lang w:val="pt-PT" w:eastAsia="en-US" w:bidi="ar-SA"/>
      </w:rPr>
    </w:lvl>
  </w:abstractNum>
  <w:num w:numId="1">
    <w:abstractNumId w:val="2"/>
  </w:num>
  <w:num w:numId="2">
    <w:abstractNumId w:val="13"/>
  </w:num>
  <w:num w:numId="3">
    <w:abstractNumId w:val="9"/>
  </w:num>
  <w:num w:numId="4">
    <w:abstractNumId w:val="1"/>
  </w:num>
  <w:num w:numId="5">
    <w:abstractNumId w:val="12"/>
  </w:num>
  <w:num w:numId="6">
    <w:abstractNumId w:val="14"/>
  </w:num>
  <w:num w:numId="7">
    <w:abstractNumId w:val="4"/>
  </w:num>
  <w:num w:numId="8">
    <w:abstractNumId w:val="7"/>
  </w:num>
  <w:num w:numId="9">
    <w:abstractNumId w:val="3"/>
  </w:num>
  <w:num w:numId="10">
    <w:abstractNumId w:val="0"/>
  </w:num>
  <w:num w:numId="11">
    <w:abstractNumId w:val="5"/>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6D"/>
    <w:rsid w:val="000138F2"/>
    <w:rsid w:val="0002565E"/>
    <w:rsid w:val="00072B92"/>
    <w:rsid w:val="000D1552"/>
    <w:rsid w:val="00114FDD"/>
    <w:rsid w:val="001212DB"/>
    <w:rsid w:val="001520DB"/>
    <w:rsid w:val="001B077D"/>
    <w:rsid w:val="0021026A"/>
    <w:rsid w:val="00250F55"/>
    <w:rsid w:val="00255A9F"/>
    <w:rsid w:val="00265068"/>
    <w:rsid w:val="002A290D"/>
    <w:rsid w:val="002E41BF"/>
    <w:rsid w:val="002F6B26"/>
    <w:rsid w:val="003002B8"/>
    <w:rsid w:val="00332354"/>
    <w:rsid w:val="00344D6D"/>
    <w:rsid w:val="00345BC5"/>
    <w:rsid w:val="003D638F"/>
    <w:rsid w:val="003F241D"/>
    <w:rsid w:val="003F7657"/>
    <w:rsid w:val="00443069"/>
    <w:rsid w:val="00454D15"/>
    <w:rsid w:val="004B5647"/>
    <w:rsid w:val="004D74AA"/>
    <w:rsid w:val="004F5C25"/>
    <w:rsid w:val="00536CB4"/>
    <w:rsid w:val="0056466E"/>
    <w:rsid w:val="00587D37"/>
    <w:rsid w:val="005C0A03"/>
    <w:rsid w:val="00602204"/>
    <w:rsid w:val="00633AD1"/>
    <w:rsid w:val="00647E6F"/>
    <w:rsid w:val="00666D37"/>
    <w:rsid w:val="00674819"/>
    <w:rsid w:val="00721370"/>
    <w:rsid w:val="008B7426"/>
    <w:rsid w:val="008C38B5"/>
    <w:rsid w:val="00940BFF"/>
    <w:rsid w:val="0094538D"/>
    <w:rsid w:val="00964248"/>
    <w:rsid w:val="00965E3E"/>
    <w:rsid w:val="00995DC0"/>
    <w:rsid w:val="00A43C7E"/>
    <w:rsid w:val="00A47D0B"/>
    <w:rsid w:val="00A55B30"/>
    <w:rsid w:val="00A90155"/>
    <w:rsid w:val="00A972DF"/>
    <w:rsid w:val="00AA7BF0"/>
    <w:rsid w:val="00AB2A74"/>
    <w:rsid w:val="00B02945"/>
    <w:rsid w:val="00BB3BF2"/>
    <w:rsid w:val="00BC61C6"/>
    <w:rsid w:val="00C0177F"/>
    <w:rsid w:val="00C809AE"/>
    <w:rsid w:val="00CA02AD"/>
    <w:rsid w:val="00CB2BFF"/>
    <w:rsid w:val="00CF5F75"/>
    <w:rsid w:val="00D76B49"/>
    <w:rsid w:val="00DC1457"/>
    <w:rsid w:val="00DD6494"/>
    <w:rsid w:val="00E37AB8"/>
    <w:rsid w:val="00E778C8"/>
    <w:rsid w:val="00F01F67"/>
    <w:rsid w:val="00F07AF7"/>
    <w:rsid w:val="00F72EB2"/>
    <w:rsid w:val="00FA5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E0A"/>
  <w15:docId w15:val="{BC7DD557-4AA5-4D95-B4AE-1F981D23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F0"/>
    <w:pPr>
      <w:widowControl w:val="0"/>
      <w:autoSpaceDE w:val="0"/>
      <w:autoSpaceDN w:val="0"/>
      <w:spacing w:after="0" w:line="240" w:lineRule="auto"/>
    </w:pPr>
    <w:rPr>
      <w:rFonts w:ascii="Arial MT" w:eastAsia="Arial MT" w:hAnsi="Arial MT" w:cs="Arial MT"/>
      <w:kern w:val="0"/>
      <w:lang w:val="pt-PT"/>
      <w14:ligatures w14:val="none"/>
    </w:rPr>
  </w:style>
  <w:style w:type="paragraph" w:styleId="Ttulo1">
    <w:name w:val="heading 1"/>
    <w:basedOn w:val="Normal"/>
    <w:link w:val="Ttulo1Char"/>
    <w:uiPriority w:val="9"/>
    <w:qFormat/>
    <w:rsid w:val="00344D6D"/>
    <w:pPr>
      <w:ind w:left="115"/>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44D6D"/>
    <w:pPr>
      <w:ind w:left="720"/>
      <w:contextualSpacing/>
    </w:pPr>
  </w:style>
  <w:style w:type="character" w:customStyle="1" w:styleId="Ttulo1Char">
    <w:name w:val="Título 1 Char"/>
    <w:basedOn w:val="Fontepargpadro"/>
    <w:link w:val="Ttulo1"/>
    <w:uiPriority w:val="9"/>
    <w:rsid w:val="00344D6D"/>
    <w:rPr>
      <w:rFonts w:ascii="Arial" w:eastAsia="Arial" w:hAnsi="Arial" w:cs="Arial"/>
      <w:b/>
      <w:bCs/>
      <w:kern w:val="0"/>
      <w:sz w:val="20"/>
      <w:szCs w:val="20"/>
      <w:lang w:val="pt-PT"/>
      <w14:ligatures w14:val="none"/>
    </w:rPr>
  </w:style>
  <w:style w:type="paragraph" w:styleId="Corpodetexto">
    <w:name w:val="Body Text"/>
    <w:basedOn w:val="Normal"/>
    <w:link w:val="CorpodetextoChar"/>
    <w:uiPriority w:val="1"/>
    <w:qFormat/>
    <w:rsid w:val="00344D6D"/>
    <w:pPr>
      <w:ind w:left="115"/>
      <w:jc w:val="both"/>
    </w:pPr>
    <w:rPr>
      <w:sz w:val="20"/>
      <w:szCs w:val="20"/>
    </w:rPr>
  </w:style>
  <w:style w:type="character" w:customStyle="1" w:styleId="CorpodetextoChar">
    <w:name w:val="Corpo de texto Char"/>
    <w:basedOn w:val="Fontepargpadro"/>
    <w:link w:val="Corpodetexto"/>
    <w:uiPriority w:val="1"/>
    <w:rsid w:val="00344D6D"/>
    <w:rPr>
      <w:rFonts w:ascii="Arial MT" w:eastAsia="Arial MT" w:hAnsi="Arial MT" w:cs="Arial MT"/>
      <w:kern w:val="0"/>
      <w:sz w:val="20"/>
      <w:szCs w:val="20"/>
      <w:lang w:val="pt-PT"/>
      <w14:ligatures w14:val="none"/>
    </w:rPr>
  </w:style>
  <w:style w:type="paragraph" w:styleId="Cabealho">
    <w:name w:val="header"/>
    <w:basedOn w:val="Normal"/>
    <w:link w:val="CabealhoChar"/>
    <w:uiPriority w:val="99"/>
    <w:unhideWhenUsed/>
    <w:rsid w:val="00344D6D"/>
    <w:pPr>
      <w:tabs>
        <w:tab w:val="center" w:pos="4252"/>
        <w:tab w:val="right" w:pos="8504"/>
      </w:tabs>
    </w:pPr>
  </w:style>
  <w:style w:type="character" w:customStyle="1" w:styleId="CabealhoChar">
    <w:name w:val="Cabeçalho Char"/>
    <w:basedOn w:val="Fontepargpadro"/>
    <w:link w:val="Cabealho"/>
    <w:uiPriority w:val="99"/>
    <w:rsid w:val="00344D6D"/>
    <w:rPr>
      <w:rFonts w:ascii="Arial MT" w:eastAsia="Arial MT" w:hAnsi="Arial MT" w:cs="Arial MT"/>
      <w:kern w:val="0"/>
      <w:lang w:val="pt-PT"/>
      <w14:ligatures w14:val="none"/>
    </w:rPr>
  </w:style>
  <w:style w:type="table" w:styleId="Tabelacomgrade">
    <w:name w:val="Table Grid"/>
    <w:basedOn w:val="Tabelanormal"/>
    <w:uiPriority w:val="39"/>
    <w:rsid w:val="0007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ontepargpadro"/>
    <w:rsid w:val="00666D37"/>
  </w:style>
  <w:style w:type="paragraph" w:styleId="Recuodecorpodetexto2">
    <w:name w:val="Body Text Indent 2"/>
    <w:basedOn w:val="Normal"/>
    <w:link w:val="Recuodecorpodetexto2Char"/>
    <w:uiPriority w:val="99"/>
    <w:semiHidden/>
    <w:unhideWhenUsed/>
    <w:rsid w:val="00666D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66D37"/>
    <w:rPr>
      <w:rFonts w:ascii="Arial MT" w:eastAsia="Arial MT" w:hAnsi="Arial MT" w:cs="Arial MT"/>
      <w:kern w:val="0"/>
      <w:lang w:val="pt-PT"/>
      <w14:ligatures w14:val="none"/>
    </w:rPr>
  </w:style>
  <w:style w:type="paragraph" w:styleId="Rodap">
    <w:name w:val="footer"/>
    <w:basedOn w:val="Normal"/>
    <w:link w:val="RodapChar"/>
    <w:uiPriority w:val="99"/>
    <w:unhideWhenUsed/>
    <w:rsid w:val="00AA7BF0"/>
    <w:pPr>
      <w:tabs>
        <w:tab w:val="center" w:pos="4252"/>
        <w:tab w:val="right" w:pos="8504"/>
      </w:tabs>
    </w:pPr>
  </w:style>
  <w:style w:type="character" w:customStyle="1" w:styleId="RodapChar">
    <w:name w:val="Rodapé Char"/>
    <w:basedOn w:val="Fontepargpadro"/>
    <w:link w:val="Rodap"/>
    <w:uiPriority w:val="99"/>
    <w:rsid w:val="00AA7BF0"/>
    <w:rPr>
      <w:rFonts w:ascii="Arial MT" w:eastAsia="Arial MT" w:hAnsi="Arial MT" w:cs="Arial MT"/>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972">
      <w:bodyDiv w:val="1"/>
      <w:marLeft w:val="0"/>
      <w:marRight w:val="0"/>
      <w:marTop w:val="0"/>
      <w:marBottom w:val="0"/>
      <w:divBdr>
        <w:top w:val="none" w:sz="0" w:space="0" w:color="auto"/>
        <w:left w:val="none" w:sz="0" w:space="0" w:color="auto"/>
        <w:bottom w:val="none" w:sz="0" w:space="0" w:color="auto"/>
        <w:right w:val="none" w:sz="0" w:space="0" w:color="auto"/>
      </w:divBdr>
    </w:div>
    <w:div w:id="670987624">
      <w:bodyDiv w:val="1"/>
      <w:marLeft w:val="0"/>
      <w:marRight w:val="0"/>
      <w:marTop w:val="0"/>
      <w:marBottom w:val="0"/>
      <w:divBdr>
        <w:top w:val="none" w:sz="0" w:space="0" w:color="auto"/>
        <w:left w:val="none" w:sz="0" w:space="0" w:color="auto"/>
        <w:bottom w:val="none" w:sz="0" w:space="0" w:color="auto"/>
        <w:right w:val="none" w:sz="0" w:space="0" w:color="auto"/>
      </w:divBdr>
    </w:div>
    <w:div w:id="922563727">
      <w:bodyDiv w:val="1"/>
      <w:marLeft w:val="0"/>
      <w:marRight w:val="0"/>
      <w:marTop w:val="0"/>
      <w:marBottom w:val="0"/>
      <w:divBdr>
        <w:top w:val="none" w:sz="0" w:space="0" w:color="auto"/>
        <w:left w:val="none" w:sz="0" w:space="0" w:color="auto"/>
        <w:bottom w:val="none" w:sz="0" w:space="0" w:color="auto"/>
        <w:right w:val="none" w:sz="0" w:space="0" w:color="auto"/>
      </w:divBdr>
    </w:div>
    <w:div w:id="974337416">
      <w:bodyDiv w:val="1"/>
      <w:marLeft w:val="0"/>
      <w:marRight w:val="0"/>
      <w:marTop w:val="0"/>
      <w:marBottom w:val="0"/>
      <w:divBdr>
        <w:top w:val="none" w:sz="0" w:space="0" w:color="auto"/>
        <w:left w:val="none" w:sz="0" w:space="0" w:color="auto"/>
        <w:bottom w:val="none" w:sz="0" w:space="0" w:color="auto"/>
        <w:right w:val="none" w:sz="0" w:space="0" w:color="auto"/>
      </w:divBdr>
    </w:div>
    <w:div w:id="997735852">
      <w:bodyDiv w:val="1"/>
      <w:marLeft w:val="0"/>
      <w:marRight w:val="0"/>
      <w:marTop w:val="0"/>
      <w:marBottom w:val="0"/>
      <w:divBdr>
        <w:top w:val="none" w:sz="0" w:space="0" w:color="auto"/>
        <w:left w:val="none" w:sz="0" w:space="0" w:color="auto"/>
        <w:bottom w:val="none" w:sz="0" w:space="0" w:color="auto"/>
        <w:right w:val="none" w:sz="0" w:space="0" w:color="auto"/>
      </w:divBdr>
    </w:div>
    <w:div w:id="1737557418">
      <w:bodyDiv w:val="1"/>
      <w:marLeft w:val="0"/>
      <w:marRight w:val="0"/>
      <w:marTop w:val="0"/>
      <w:marBottom w:val="0"/>
      <w:divBdr>
        <w:top w:val="none" w:sz="0" w:space="0" w:color="auto"/>
        <w:left w:val="none" w:sz="0" w:space="0" w:color="auto"/>
        <w:bottom w:val="none" w:sz="0" w:space="0" w:color="auto"/>
        <w:right w:val="none" w:sz="0" w:space="0" w:color="auto"/>
      </w:divBdr>
    </w:div>
    <w:div w:id="1816952419">
      <w:bodyDiv w:val="1"/>
      <w:marLeft w:val="0"/>
      <w:marRight w:val="0"/>
      <w:marTop w:val="0"/>
      <w:marBottom w:val="0"/>
      <w:divBdr>
        <w:top w:val="none" w:sz="0" w:space="0" w:color="auto"/>
        <w:left w:val="none" w:sz="0" w:space="0" w:color="auto"/>
        <w:bottom w:val="none" w:sz="0" w:space="0" w:color="auto"/>
        <w:right w:val="none" w:sz="0" w:space="0" w:color="auto"/>
      </w:divBdr>
    </w:div>
    <w:div w:id="212777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d@cream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oladoria@creama.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6D35-F731-407D-86FE-7B49321A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Almeida</dc:creator>
  <cp:keywords/>
  <dc:description/>
  <cp:lastModifiedBy>CPL</cp:lastModifiedBy>
  <cp:revision>2</cp:revision>
  <cp:lastPrinted>2023-09-11T13:16:00Z</cp:lastPrinted>
  <dcterms:created xsi:type="dcterms:W3CDTF">2023-12-26T13:27:00Z</dcterms:created>
  <dcterms:modified xsi:type="dcterms:W3CDTF">2023-12-26T13:27:00Z</dcterms:modified>
</cp:coreProperties>
</file>